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A83E8" w14:textId="77777777" w:rsidR="006C2012" w:rsidRPr="00B8573B" w:rsidRDefault="006C2012" w:rsidP="006C2012">
      <w:pPr>
        <w:spacing w:after="0" w:line="240" w:lineRule="auto"/>
        <w:jc w:val="center"/>
        <w:rPr>
          <w:rFonts w:ascii="Arial" w:eastAsia="Times New Roman" w:hAnsi="Arial" w:cs="Times New Roman"/>
          <w:b/>
          <w:sz w:val="28"/>
          <w:szCs w:val="28"/>
        </w:rPr>
      </w:pPr>
      <w:r w:rsidRPr="00B8573B">
        <w:rPr>
          <w:rFonts w:ascii="Arial" w:eastAsia="Times New Roman" w:hAnsi="Arial" w:cs="Times New Roman"/>
          <w:b/>
          <w:sz w:val="28"/>
          <w:szCs w:val="28"/>
        </w:rPr>
        <w:t>Job Description and Person Specification</w:t>
      </w:r>
    </w:p>
    <w:p w14:paraId="68133438" w14:textId="77777777" w:rsidR="006C2012" w:rsidRPr="00B8573B" w:rsidRDefault="006C2012" w:rsidP="006C2012">
      <w:pPr>
        <w:spacing w:after="0" w:line="240" w:lineRule="auto"/>
        <w:jc w:val="center"/>
        <w:rPr>
          <w:rFonts w:ascii="Arial" w:eastAsia="Times New Roman" w:hAnsi="Arial" w:cs="Times New Roman"/>
          <w:b/>
          <w:sz w:val="28"/>
          <w:szCs w:val="28"/>
        </w:rPr>
      </w:pPr>
    </w:p>
    <w:p w14:paraId="43C7397C" w14:textId="77777777" w:rsidR="006C2012" w:rsidRPr="00B8573B" w:rsidRDefault="006C2012" w:rsidP="006C2012">
      <w:pPr>
        <w:spacing w:after="0" w:line="240" w:lineRule="auto"/>
        <w:jc w:val="center"/>
        <w:rPr>
          <w:rFonts w:ascii="Arial" w:eastAsia="Times New Roman" w:hAnsi="Arial" w:cs="Arial"/>
          <w:b/>
          <w:sz w:val="28"/>
          <w:szCs w:val="28"/>
        </w:rPr>
      </w:pPr>
      <w:r w:rsidRPr="00B8573B">
        <w:rPr>
          <w:rFonts w:ascii="Arial" w:eastAsia="Times New Roman" w:hAnsi="Arial" w:cs="Arial"/>
          <w:b/>
          <w:sz w:val="28"/>
          <w:szCs w:val="28"/>
        </w:rPr>
        <w:t>Property and Maintenance Officer</w:t>
      </w:r>
    </w:p>
    <w:p w14:paraId="4CF52E86" w14:textId="77777777" w:rsidR="006C2012" w:rsidRPr="00B8573B" w:rsidRDefault="006C2012" w:rsidP="006C2012">
      <w:pPr>
        <w:spacing w:after="0" w:line="240" w:lineRule="auto"/>
        <w:rPr>
          <w:rFonts w:ascii="Arial" w:eastAsia="Times New Roman" w:hAnsi="Arial" w:cs="Arial"/>
          <w:b/>
          <w:sz w:val="28"/>
          <w:szCs w:val="28"/>
        </w:rPr>
      </w:pPr>
    </w:p>
    <w:p w14:paraId="7506BAC5" w14:textId="1CAAB5D9" w:rsidR="006C2012" w:rsidRPr="00B8573B" w:rsidRDefault="006C2012" w:rsidP="006C2012">
      <w:pPr>
        <w:spacing w:after="0" w:line="240" w:lineRule="auto"/>
        <w:rPr>
          <w:rFonts w:ascii="Arial" w:eastAsia="Times New Roman" w:hAnsi="Arial" w:cs="Arial"/>
          <w:b/>
          <w:szCs w:val="24"/>
        </w:rPr>
      </w:pPr>
      <w:r w:rsidRPr="00B8573B">
        <w:rPr>
          <w:rFonts w:ascii="Arial" w:eastAsia="Times New Roman" w:hAnsi="Arial" w:cs="Arial"/>
          <w:b/>
          <w:szCs w:val="24"/>
        </w:rPr>
        <w:t>Salary</w:t>
      </w:r>
      <w:r w:rsidR="008B0CBF">
        <w:rPr>
          <w:rFonts w:ascii="Arial" w:eastAsia="Times New Roman" w:hAnsi="Arial" w:cs="Arial"/>
          <w:b/>
          <w:szCs w:val="24"/>
        </w:rPr>
        <w:tab/>
      </w:r>
      <w:r w:rsidRPr="00B8573B">
        <w:rPr>
          <w:rFonts w:ascii="Arial" w:eastAsia="Times New Roman" w:hAnsi="Arial" w:cs="Arial"/>
          <w:b/>
          <w:szCs w:val="24"/>
        </w:rPr>
        <w:tab/>
      </w:r>
      <w:r w:rsidRPr="00B8573B">
        <w:rPr>
          <w:rFonts w:ascii="Arial" w:eastAsia="Times New Roman" w:hAnsi="Arial" w:cs="Arial"/>
          <w:b/>
          <w:szCs w:val="24"/>
        </w:rPr>
        <w:tab/>
      </w:r>
      <w:r w:rsidR="008B0CBF">
        <w:rPr>
          <w:rFonts w:ascii="Arial" w:eastAsia="Times New Roman" w:hAnsi="Arial" w:cs="Arial"/>
          <w:b/>
          <w:szCs w:val="24"/>
        </w:rPr>
        <w:t>£29</w:t>
      </w:r>
      <w:r w:rsidR="006F6A5D">
        <w:rPr>
          <w:rFonts w:ascii="Arial" w:eastAsia="Times New Roman" w:hAnsi="Arial" w:cs="Arial"/>
          <w:b/>
          <w:szCs w:val="24"/>
        </w:rPr>
        <w:t>, 016 - £30,935</w:t>
      </w:r>
      <w:r w:rsidRPr="00B8573B">
        <w:rPr>
          <w:rFonts w:ascii="Arial" w:eastAsia="Times New Roman" w:hAnsi="Arial" w:cs="Arial"/>
          <w:b/>
          <w:szCs w:val="24"/>
        </w:rPr>
        <w:t xml:space="preserve"> </w:t>
      </w:r>
      <w:r w:rsidR="006F6A5D">
        <w:rPr>
          <w:rFonts w:ascii="Arial" w:eastAsia="Times New Roman" w:hAnsi="Arial" w:cs="Arial"/>
          <w:b/>
          <w:szCs w:val="24"/>
        </w:rPr>
        <w:t xml:space="preserve">per annum </w:t>
      </w:r>
      <w:r w:rsidR="00C679F9">
        <w:rPr>
          <w:rFonts w:ascii="Arial" w:eastAsia="Times New Roman" w:hAnsi="Arial" w:cs="Arial"/>
          <w:b/>
          <w:szCs w:val="24"/>
        </w:rPr>
        <w:t>(</w:t>
      </w:r>
      <w:r w:rsidR="006F6A5D">
        <w:rPr>
          <w:rFonts w:ascii="Arial" w:eastAsia="Times New Roman" w:hAnsi="Arial" w:cs="Arial"/>
          <w:b/>
          <w:szCs w:val="24"/>
        </w:rPr>
        <w:t>dependent on experience</w:t>
      </w:r>
      <w:r w:rsidR="00C679F9">
        <w:rPr>
          <w:rFonts w:ascii="Arial" w:eastAsia="Times New Roman" w:hAnsi="Arial" w:cs="Arial"/>
          <w:b/>
          <w:szCs w:val="24"/>
        </w:rPr>
        <w:t>) plus</w:t>
      </w:r>
      <w:r w:rsidR="002921D2">
        <w:rPr>
          <w:rFonts w:ascii="Arial" w:eastAsia="Times New Roman" w:hAnsi="Arial" w:cs="Arial"/>
          <w:b/>
          <w:szCs w:val="24"/>
        </w:rPr>
        <w:t xml:space="preserve"> </w:t>
      </w:r>
      <w:r w:rsidR="002921D2">
        <w:rPr>
          <w:rFonts w:ascii="Arial" w:eastAsia="Times New Roman" w:hAnsi="Arial" w:cs="Arial"/>
          <w:b/>
          <w:szCs w:val="24"/>
        </w:rPr>
        <w:tab/>
      </w:r>
      <w:r w:rsidR="002921D2">
        <w:rPr>
          <w:rFonts w:ascii="Arial" w:eastAsia="Times New Roman" w:hAnsi="Arial" w:cs="Arial"/>
          <w:b/>
          <w:szCs w:val="24"/>
        </w:rPr>
        <w:tab/>
      </w:r>
      <w:r w:rsidR="002921D2">
        <w:rPr>
          <w:rFonts w:ascii="Arial" w:eastAsia="Times New Roman" w:hAnsi="Arial" w:cs="Arial"/>
          <w:b/>
          <w:szCs w:val="24"/>
        </w:rPr>
        <w:tab/>
      </w:r>
      <w:r w:rsidR="002921D2">
        <w:rPr>
          <w:rFonts w:ascii="Arial" w:eastAsia="Times New Roman" w:hAnsi="Arial" w:cs="Arial"/>
          <w:b/>
          <w:szCs w:val="24"/>
        </w:rPr>
        <w:tab/>
      </w:r>
      <w:r w:rsidR="00C679F9">
        <w:rPr>
          <w:rFonts w:ascii="Arial" w:eastAsia="Times New Roman" w:hAnsi="Arial" w:cs="Arial"/>
          <w:b/>
          <w:szCs w:val="24"/>
        </w:rPr>
        <w:t xml:space="preserve">essential </w:t>
      </w:r>
      <w:r w:rsidR="002921D2">
        <w:rPr>
          <w:rFonts w:ascii="Arial" w:eastAsia="Times New Roman" w:hAnsi="Arial" w:cs="Arial"/>
          <w:b/>
          <w:szCs w:val="24"/>
        </w:rPr>
        <w:t xml:space="preserve">car user allowance </w:t>
      </w:r>
      <w:r w:rsidR="000738C0">
        <w:rPr>
          <w:rFonts w:ascii="Arial" w:eastAsia="Times New Roman" w:hAnsi="Arial" w:cs="Arial"/>
          <w:b/>
          <w:szCs w:val="24"/>
        </w:rPr>
        <w:t>–</w:t>
      </w:r>
      <w:r w:rsidR="002921D2">
        <w:rPr>
          <w:rFonts w:ascii="Arial" w:eastAsia="Times New Roman" w:hAnsi="Arial" w:cs="Arial"/>
          <w:b/>
          <w:szCs w:val="24"/>
        </w:rPr>
        <w:t xml:space="preserve"> </w:t>
      </w:r>
      <w:r w:rsidR="002921D2" w:rsidRPr="00B8573B">
        <w:rPr>
          <w:rFonts w:ascii="Arial" w:eastAsia="Times New Roman" w:hAnsi="Arial" w:cs="Arial"/>
          <w:b/>
          <w:szCs w:val="24"/>
        </w:rPr>
        <w:t>Full Time</w:t>
      </w:r>
      <w:bookmarkStart w:id="0" w:name="_GoBack"/>
      <w:bookmarkEnd w:id="0"/>
    </w:p>
    <w:p w14:paraId="1E380D95" w14:textId="77777777" w:rsidR="006C2012" w:rsidRPr="00B8573B" w:rsidRDefault="006C2012" w:rsidP="006C2012">
      <w:pPr>
        <w:spacing w:after="0" w:line="240" w:lineRule="auto"/>
        <w:rPr>
          <w:rFonts w:ascii="Arial" w:eastAsia="Times New Roman" w:hAnsi="Arial" w:cs="Arial"/>
          <w:szCs w:val="24"/>
        </w:rPr>
      </w:pPr>
    </w:p>
    <w:p w14:paraId="676DC3E6" w14:textId="77777777" w:rsidR="006C2012" w:rsidRPr="00B8573B" w:rsidRDefault="006C2012" w:rsidP="006C2012">
      <w:pPr>
        <w:spacing w:after="0" w:line="240" w:lineRule="auto"/>
        <w:ind w:left="2160" w:hanging="2160"/>
        <w:rPr>
          <w:rFonts w:ascii="Arial" w:eastAsia="Times New Roman" w:hAnsi="Arial" w:cs="Arial"/>
          <w:szCs w:val="24"/>
        </w:rPr>
      </w:pPr>
      <w:r w:rsidRPr="00B8573B">
        <w:rPr>
          <w:rFonts w:ascii="Arial" w:eastAsia="Times New Roman" w:hAnsi="Arial" w:cs="Arial"/>
          <w:b/>
          <w:szCs w:val="24"/>
        </w:rPr>
        <w:t>Location</w:t>
      </w:r>
      <w:r w:rsidRPr="00B8573B">
        <w:rPr>
          <w:rFonts w:ascii="Arial" w:eastAsia="Times New Roman" w:hAnsi="Arial" w:cs="Arial"/>
          <w:szCs w:val="24"/>
        </w:rPr>
        <w:tab/>
        <w:t>Bushbury Hill Estate Management Board (EMB)</w:t>
      </w:r>
    </w:p>
    <w:p w14:paraId="79014649" w14:textId="77777777" w:rsidR="006C2012" w:rsidRPr="00B8573B" w:rsidRDefault="006C2012" w:rsidP="006C2012">
      <w:pPr>
        <w:spacing w:after="0" w:line="240" w:lineRule="auto"/>
        <w:ind w:left="2160"/>
        <w:rPr>
          <w:rFonts w:ascii="Arial" w:eastAsia="Times New Roman" w:hAnsi="Arial" w:cs="Arial"/>
          <w:szCs w:val="24"/>
        </w:rPr>
      </w:pPr>
      <w:r w:rsidRPr="00B8573B">
        <w:rPr>
          <w:rFonts w:ascii="Arial" w:eastAsia="Times New Roman" w:hAnsi="Arial" w:cs="Arial"/>
          <w:szCs w:val="24"/>
        </w:rPr>
        <w:t>The Management Centre</w:t>
      </w:r>
    </w:p>
    <w:p w14:paraId="40F268C3" w14:textId="77777777" w:rsidR="006C2012" w:rsidRPr="00B8573B" w:rsidRDefault="006C2012" w:rsidP="006C2012">
      <w:pPr>
        <w:spacing w:after="0" w:line="240" w:lineRule="auto"/>
        <w:ind w:left="2160"/>
        <w:rPr>
          <w:rFonts w:ascii="Arial" w:eastAsia="Times New Roman" w:hAnsi="Arial" w:cs="Arial"/>
          <w:szCs w:val="24"/>
        </w:rPr>
      </w:pPr>
      <w:r w:rsidRPr="00B8573B">
        <w:rPr>
          <w:rFonts w:ascii="Arial" w:eastAsia="Times New Roman" w:hAnsi="Arial" w:cs="Arial"/>
          <w:szCs w:val="24"/>
        </w:rPr>
        <w:t>14 Kempthorne Road Low Hill, Bushbury</w:t>
      </w:r>
    </w:p>
    <w:p w14:paraId="2EA9DFA0" w14:textId="77777777" w:rsidR="006C2012" w:rsidRPr="00B8573B" w:rsidRDefault="006C2012" w:rsidP="006C2012">
      <w:pPr>
        <w:spacing w:after="0" w:line="240" w:lineRule="auto"/>
        <w:ind w:left="2160"/>
        <w:rPr>
          <w:rFonts w:ascii="Arial" w:eastAsia="Times New Roman" w:hAnsi="Arial" w:cs="Arial"/>
          <w:szCs w:val="24"/>
        </w:rPr>
      </w:pPr>
      <w:r w:rsidRPr="00B8573B">
        <w:rPr>
          <w:rFonts w:ascii="Arial" w:eastAsia="Times New Roman" w:hAnsi="Arial" w:cs="Arial"/>
          <w:szCs w:val="24"/>
        </w:rPr>
        <w:t>Wolverhampton WV10 9JG</w:t>
      </w:r>
    </w:p>
    <w:p w14:paraId="45F4CE59" w14:textId="77777777" w:rsidR="006C2012" w:rsidRPr="00B8573B" w:rsidRDefault="006C2012" w:rsidP="006C2012">
      <w:pPr>
        <w:spacing w:after="0" w:line="240" w:lineRule="auto"/>
        <w:rPr>
          <w:rFonts w:ascii="Arial" w:eastAsia="Times New Roman" w:hAnsi="Arial" w:cs="Arial"/>
          <w:szCs w:val="24"/>
        </w:rPr>
      </w:pPr>
    </w:p>
    <w:p w14:paraId="5B9D0246" w14:textId="77777777" w:rsidR="006C2012" w:rsidRPr="00B8573B" w:rsidRDefault="006C2012" w:rsidP="006C2012">
      <w:pPr>
        <w:spacing w:after="0" w:line="240" w:lineRule="auto"/>
        <w:rPr>
          <w:rFonts w:ascii="Arial" w:eastAsia="Times New Roman" w:hAnsi="Arial" w:cs="Arial"/>
          <w:szCs w:val="24"/>
        </w:rPr>
      </w:pPr>
      <w:r w:rsidRPr="00B8573B">
        <w:rPr>
          <w:rFonts w:ascii="Arial" w:eastAsia="Times New Roman" w:hAnsi="Arial" w:cs="Arial"/>
          <w:b/>
          <w:szCs w:val="24"/>
        </w:rPr>
        <w:t>Responsible to</w:t>
      </w:r>
      <w:r w:rsidRPr="00B8573B">
        <w:rPr>
          <w:rFonts w:ascii="Arial" w:eastAsia="Times New Roman" w:hAnsi="Arial" w:cs="Arial"/>
          <w:b/>
          <w:szCs w:val="24"/>
        </w:rPr>
        <w:tab/>
        <w:t>Asset Manager</w:t>
      </w:r>
    </w:p>
    <w:p w14:paraId="316D1E62" w14:textId="77777777" w:rsidR="006C2012" w:rsidRPr="00B8573B" w:rsidRDefault="006C2012" w:rsidP="006C2012">
      <w:pPr>
        <w:spacing w:after="0" w:line="240" w:lineRule="auto"/>
        <w:rPr>
          <w:rFonts w:ascii="Arial" w:eastAsia="Times New Roman" w:hAnsi="Arial" w:cs="Arial"/>
          <w:b/>
          <w:szCs w:val="24"/>
        </w:rPr>
      </w:pPr>
    </w:p>
    <w:p w14:paraId="42335F1B" w14:textId="77777777" w:rsidR="006C2012" w:rsidRPr="00B8573B" w:rsidRDefault="006C2012" w:rsidP="006C2012">
      <w:pPr>
        <w:spacing w:after="0" w:line="240" w:lineRule="auto"/>
        <w:rPr>
          <w:rFonts w:ascii="Arial" w:eastAsia="Times New Roman" w:hAnsi="Arial" w:cs="Times New Roman"/>
          <w:b/>
          <w:szCs w:val="24"/>
        </w:rPr>
      </w:pPr>
      <w:r w:rsidRPr="00B8573B">
        <w:rPr>
          <w:rFonts w:ascii="Arial" w:eastAsia="Times New Roman" w:hAnsi="Arial" w:cs="Times New Roman"/>
          <w:b/>
          <w:szCs w:val="24"/>
        </w:rPr>
        <w:t>Responsible for</w:t>
      </w:r>
      <w:r w:rsidRPr="00B8573B">
        <w:rPr>
          <w:rFonts w:ascii="Arial" w:eastAsia="Times New Roman" w:hAnsi="Arial" w:cs="Times New Roman"/>
          <w:b/>
          <w:szCs w:val="24"/>
        </w:rPr>
        <w:tab/>
        <w:t>No Staff</w:t>
      </w:r>
    </w:p>
    <w:p w14:paraId="47D46FEA" w14:textId="77777777" w:rsidR="006C2012" w:rsidRPr="00B8573B" w:rsidRDefault="006C2012" w:rsidP="006C2012">
      <w:pPr>
        <w:spacing w:after="0" w:line="240" w:lineRule="auto"/>
        <w:rPr>
          <w:rFonts w:ascii="Arial" w:eastAsia="Times New Roman" w:hAnsi="Arial" w:cs="Arial"/>
          <w:b/>
          <w:szCs w:val="24"/>
        </w:rPr>
      </w:pPr>
    </w:p>
    <w:p w14:paraId="3BD64D6F" w14:textId="77777777" w:rsidR="006C2012" w:rsidRPr="00B8573B" w:rsidRDefault="006C2012" w:rsidP="006C2012">
      <w:pPr>
        <w:spacing w:after="0" w:line="240" w:lineRule="auto"/>
        <w:rPr>
          <w:rFonts w:ascii="Arial" w:eastAsia="Times New Roman" w:hAnsi="Arial" w:cs="Arial"/>
          <w:b/>
          <w:bCs/>
          <w:sz w:val="28"/>
          <w:szCs w:val="24"/>
        </w:rPr>
      </w:pPr>
      <w:r w:rsidRPr="00B8573B">
        <w:rPr>
          <w:rFonts w:ascii="Arial" w:eastAsia="Times New Roman" w:hAnsi="Arial" w:cs="Arial"/>
          <w:b/>
          <w:bCs/>
          <w:sz w:val="28"/>
          <w:szCs w:val="24"/>
        </w:rPr>
        <w:t>Job Purpose</w:t>
      </w:r>
    </w:p>
    <w:p w14:paraId="2765649B" w14:textId="77777777" w:rsidR="006C2012" w:rsidRPr="00B8573B" w:rsidRDefault="006C2012" w:rsidP="006C2012">
      <w:pPr>
        <w:spacing w:after="0" w:line="240" w:lineRule="auto"/>
        <w:rPr>
          <w:rFonts w:ascii="Arial" w:eastAsia="Times New Roman" w:hAnsi="Arial" w:cs="Times New Roman"/>
        </w:rPr>
      </w:pPr>
      <w:r w:rsidRPr="00B8573B">
        <w:rPr>
          <w:rFonts w:ascii="Arial" w:eastAsia="Times New Roman" w:hAnsi="Arial" w:cs="Times New Roman"/>
        </w:rPr>
        <w:t>Responsible to the Asset Manager for the effective maintenance of EMB housing stock and The Management Centre in line with EMB objectives and plans.</w:t>
      </w:r>
    </w:p>
    <w:p w14:paraId="77D15A82" w14:textId="77777777" w:rsidR="006C2012" w:rsidRPr="00B8573B" w:rsidRDefault="006C2012" w:rsidP="006C2012">
      <w:pPr>
        <w:spacing w:after="0" w:line="240" w:lineRule="auto"/>
        <w:rPr>
          <w:rFonts w:ascii="Arial" w:eastAsia="Times New Roman" w:hAnsi="Arial" w:cs="Times New Roman"/>
          <w:lang w:val="en-US"/>
        </w:rPr>
      </w:pPr>
    </w:p>
    <w:p w14:paraId="358A2304" w14:textId="77777777" w:rsidR="006C2012" w:rsidRPr="00B8573B" w:rsidRDefault="006C2012" w:rsidP="006C2012">
      <w:pPr>
        <w:spacing w:after="0" w:line="240" w:lineRule="auto"/>
        <w:rPr>
          <w:rFonts w:ascii="Arial" w:eastAsia="Times New Roman" w:hAnsi="Arial" w:cs="Times New Roman"/>
          <w:lang w:val="en-US"/>
        </w:rPr>
      </w:pPr>
      <w:r w:rsidRPr="00B8573B">
        <w:rPr>
          <w:rFonts w:ascii="Arial" w:eastAsia="Times New Roman" w:hAnsi="Arial" w:cs="Times New Roman"/>
          <w:lang w:val="en-US"/>
        </w:rPr>
        <w:t xml:space="preserve">Ensure that the EMB maintains accurate maintenance and repairs records. </w:t>
      </w:r>
    </w:p>
    <w:p w14:paraId="0F6E189D" w14:textId="77777777" w:rsidR="006C2012" w:rsidRPr="00B8573B" w:rsidRDefault="006C2012" w:rsidP="006C2012">
      <w:pPr>
        <w:spacing w:after="0" w:line="240" w:lineRule="auto"/>
        <w:rPr>
          <w:rFonts w:ascii="Arial" w:eastAsia="Times New Roman" w:hAnsi="Arial" w:cs="Times New Roman"/>
          <w:lang w:val="en-US"/>
        </w:rPr>
      </w:pPr>
    </w:p>
    <w:p w14:paraId="0DB2EF71" w14:textId="77777777" w:rsidR="006C2012" w:rsidRPr="00B8573B" w:rsidRDefault="006C2012" w:rsidP="006C2012">
      <w:pPr>
        <w:spacing w:after="0" w:line="240" w:lineRule="auto"/>
        <w:rPr>
          <w:rFonts w:ascii="Arial" w:eastAsia="Times New Roman" w:hAnsi="Arial" w:cs="Times New Roman"/>
          <w:lang w:val="en-US"/>
        </w:rPr>
      </w:pPr>
      <w:r w:rsidRPr="00B8573B">
        <w:rPr>
          <w:rFonts w:ascii="Arial" w:eastAsia="Times New Roman" w:hAnsi="Arial" w:cs="Times New Roman"/>
          <w:lang w:val="en-US"/>
        </w:rPr>
        <w:t>Actively support tenant and community involvement at the EMB.</w:t>
      </w:r>
    </w:p>
    <w:p w14:paraId="09D5B737" w14:textId="77777777" w:rsidR="006C2012" w:rsidRPr="00B8573B" w:rsidRDefault="006C2012" w:rsidP="006C2012">
      <w:pPr>
        <w:spacing w:after="0" w:line="240" w:lineRule="auto"/>
        <w:rPr>
          <w:rFonts w:ascii="Arial" w:eastAsia="Times New Roman" w:hAnsi="Arial" w:cs="Times New Roman"/>
        </w:rPr>
      </w:pPr>
    </w:p>
    <w:p w14:paraId="66E277D8" w14:textId="77777777" w:rsidR="006C2012" w:rsidRPr="00B8573B" w:rsidRDefault="006C2012" w:rsidP="006C2012">
      <w:pPr>
        <w:spacing w:after="0" w:line="240" w:lineRule="auto"/>
        <w:rPr>
          <w:rFonts w:ascii="Arial" w:eastAsia="Times New Roman" w:hAnsi="Arial" w:cs="Arial"/>
          <w:b/>
          <w:bCs/>
          <w:sz w:val="28"/>
          <w:szCs w:val="24"/>
        </w:rPr>
      </w:pPr>
      <w:r w:rsidRPr="00B8573B">
        <w:rPr>
          <w:rFonts w:ascii="Arial" w:eastAsia="Times New Roman" w:hAnsi="Arial" w:cs="Arial"/>
          <w:b/>
          <w:bCs/>
          <w:sz w:val="28"/>
          <w:szCs w:val="24"/>
        </w:rPr>
        <w:t>Key Accountabilities</w:t>
      </w:r>
    </w:p>
    <w:p w14:paraId="191C8285" w14:textId="77777777" w:rsidR="006C2012" w:rsidRPr="00071345" w:rsidRDefault="006C2012" w:rsidP="006C2012">
      <w:pPr>
        <w:pStyle w:val="ListParagraph"/>
        <w:keepNext/>
        <w:numPr>
          <w:ilvl w:val="0"/>
          <w:numId w:val="1"/>
        </w:numPr>
        <w:tabs>
          <w:tab w:val="num" w:pos="432"/>
        </w:tabs>
        <w:spacing w:before="120" w:after="120" w:line="240" w:lineRule="auto"/>
        <w:outlineLvl w:val="0"/>
        <w:rPr>
          <w:rFonts w:ascii="Arial" w:eastAsia="Times New Roman" w:hAnsi="Arial" w:cs="Times New Roman"/>
          <w:b/>
          <w:szCs w:val="20"/>
        </w:rPr>
      </w:pPr>
      <w:r w:rsidRPr="00071345">
        <w:rPr>
          <w:rFonts w:ascii="Arial" w:eastAsia="Times New Roman" w:hAnsi="Arial" w:cs="Times New Roman"/>
          <w:b/>
          <w:szCs w:val="20"/>
        </w:rPr>
        <w:t>Customer focus</w:t>
      </w:r>
    </w:p>
    <w:p w14:paraId="75C7F51D" w14:textId="77777777" w:rsidR="006C2012" w:rsidRPr="00B8573B" w:rsidRDefault="006C2012" w:rsidP="006C2012">
      <w:pPr>
        <w:spacing w:after="0" w:line="240" w:lineRule="auto"/>
        <w:ind w:left="432"/>
        <w:rPr>
          <w:rFonts w:ascii="Arial" w:eastAsia="Times New Roman" w:hAnsi="Arial" w:cs="Times New Roman"/>
        </w:rPr>
      </w:pPr>
      <w:r w:rsidRPr="00B8573B">
        <w:rPr>
          <w:rFonts w:ascii="Arial" w:eastAsia="Times New Roman" w:hAnsi="Arial" w:cs="Times New Roman"/>
        </w:rPr>
        <w:t xml:space="preserve">Support the Asset Manager and Senior Management Team to ensure that the EMB provides an effective high quality customer focused service to tenants and residents of Bushbury Hill, </w:t>
      </w:r>
    </w:p>
    <w:p w14:paraId="131360B5" w14:textId="77777777" w:rsidR="006C2012" w:rsidRPr="00B8573B" w:rsidRDefault="006C2012" w:rsidP="006C2012">
      <w:pPr>
        <w:spacing w:after="0" w:line="240" w:lineRule="auto"/>
        <w:ind w:left="432"/>
        <w:rPr>
          <w:rFonts w:ascii="Arial" w:eastAsia="Times New Roman" w:hAnsi="Arial" w:cs="Times New Roman"/>
        </w:rPr>
      </w:pPr>
    </w:p>
    <w:p w14:paraId="6971CD4D" w14:textId="77777777" w:rsidR="006C2012" w:rsidRPr="00B8573B" w:rsidRDefault="006C2012" w:rsidP="006C2012">
      <w:pPr>
        <w:spacing w:after="0" w:line="240" w:lineRule="auto"/>
        <w:ind w:left="432"/>
        <w:rPr>
          <w:rFonts w:ascii="Arial" w:eastAsia="Times New Roman" w:hAnsi="Arial" w:cs="Times New Roman"/>
        </w:rPr>
      </w:pPr>
      <w:r w:rsidRPr="00B8573B">
        <w:rPr>
          <w:rFonts w:ascii="Arial" w:eastAsia="Times New Roman" w:hAnsi="Arial" w:cs="Times New Roman"/>
        </w:rPr>
        <w:t xml:space="preserve">Ensure that the EMB is at the forefront of best practice in repair service delivery, attending relevant training and best practice briefing sessions when required. </w:t>
      </w:r>
    </w:p>
    <w:p w14:paraId="4DDE0319" w14:textId="77777777" w:rsidR="006C2012" w:rsidRPr="00B8573B" w:rsidRDefault="006C2012" w:rsidP="006C2012">
      <w:pPr>
        <w:spacing w:after="0" w:line="240" w:lineRule="auto"/>
        <w:ind w:left="432"/>
        <w:rPr>
          <w:rFonts w:ascii="Arial" w:eastAsia="Times New Roman" w:hAnsi="Arial" w:cs="Arial"/>
        </w:rPr>
      </w:pPr>
    </w:p>
    <w:p w14:paraId="5929C726" w14:textId="77777777" w:rsidR="006C2012" w:rsidRPr="00B8573B" w:rsidRDefault="006C2012" w:rsidP="006C2012">
      <w:pPr>
        <w:spacing w:after="0" w:line="240" w:lineRule="auto"/>
        <w:ind w:left="432"/>
        <w:rPr>
          <w:rFonts w:ascii="Arial" w:eastAsia="Times New Roman" w:hAnsi="Arial" w:cs="Times New Roman"/>
        </w:rPr>
      </w:pPr>
      <w:r w:rsidRPr="00B8573B">
        <w:rPr>
          <w:rFonts w:ascii="Arial" w:eastAsia="Times New Roman" w:hAnsi="Arial" w:cs="Times New Roman"/>
        </w:rPr>
        <w:t>Ensure that the EMB maintains and regularly updates accurate tenancy and property records and that the EMB complies with the requirements of Data Protection.</w:t>
      </w:r>
    </w:p>
    <w:p w14:paraId="32C9DA51" w14:textId="77777777" w:rsidR="006C2012" w:rsidRPr="00B8573B" w:rsidRDefault="006C2012" w:rsidP="006C2012">
      <w:pPr>
        <w:spacing w:after="0" w:line="240" w:lineRule="auto"/>
        <w:ind w:left="432"/>
        <w:rPr>
          <w:rFonts w:ascii="Arial" w:eastAsia="Times New Roman" w:hAnsi="Arial" w:cs="Times New Roman"/>
        </w:rPr>
      </w:pPr>
    </w:p>
    <w:p w14:paraId="04C92348" w14:textId="77777777" w:rsidR="006C2012" w:rsidRPr="00B8573B" w:rsidRDefault="006C2012" w:rsidP="006C2012">
      <w:pPr>
        <w:spacing w:after="0" w:line="240" w:lineRule="auto"/>
        <w:ind w:left="432"/>
        <w:rPr>
          <w:rFonts w:ascii="Arial" w:eastAsia="Times New Roman" w:hAnsi="Arial" w:cs="Times New Roman"/>
        </w:rPr>
      </w:pPr>
      <w:r w:rsidRPr="00B8573B">
        <w:rPr>
          <w:rFonts w:ascii="Arial" w:eastAsia="Times New Roman" w:hAnsi="Arial" w:cs="Times New Roman"/>
        </w:rPr>
        <w:t>Undertaking visits to tenants’ homes to address and identify specific repairs issues. E</w:t>
      </w:r>
      <w:r>
        <w:rPr>
          <w:rFonts w:ascii="Arial" w:eastAsia="Times New Roman" w:hAnsi="Arial" w:cs="Times New Roman"/>
        </w:rPr>
        <w:t>.</w:t>
      </w:r>
      <w:r w:rsidRPr="00B8573B">
        <w:rPr>
          <w:rFonts w:ascii="Arial" w:eastAsia="Times New Roman" w:hAnsi="Arial" w:cs="Times New Roman"/>
        </w:rPr>
        <w:t>g. Home improvement applications general planned repair issues. Picks up planned repair issues reported by tenants to the call centre.</w:t>
      </w:r>
    </w:p>
    <w:p w14:paraId="335B2A11" w14:textId="77777777" w:rsidR="006C2012" w:rsidRPr="00B8573B" w:rsidRDefault="006C2012" w:rsidP="006C2012">
      <w:pPr>
        <w:spacing w:after="0" w:line="240" w:lineRule="auto"/>
        <w:ind w:left="432"/>
        <w:rPr>
          <w:rFonts w:ascii="Arial" w:eastAsia="Times New Roman" w:hAnsi="Arial" w:cs="Times New Roman"/>
        </w:rPr>
      </w:pPr>
    </w:p>
    <w:p w14:paraId="4B69AEC2" w14:textId="77777777" w:rsidR="006C2012" w:rsidRDefault="006C2012" w:rsidP="006C2012">
      <w:pPr>
        <w:spacing w:after="0" w:line="240" w:lineRule="auto"/>
        <w:ind w:left="432"/>
        <w:rPr>
          <w:rFonts w:ascii="Arial" w:eastAsia="Times New Roman" w:hAnsi="Arial" w:cs="Times New Roman"/>
        </w:rPr>
      </w:pPr>
      <w:r w:rsidRPr="00B8573B">
        <w:rPr>
          <w:rFonts w:ascii="Arial" w:eastAsia="Times New Roman" w:hAnsi="Arial" w:cs="Times New Roman"/>
        </w:rPr>
        <w:t>To undertake post repair quality checks and test customer satisfaction.</w:t>
      </w:r>
    </w:p>
    <w:p w14:paraId="3062277D" w14:textId="77777777" w:rsidR="006C2012" w:rsidRDefault="006C2012" w:rsidP="006C2012">
      <w:pPr>
        <w:spacing w:after="0" w:line="240" w:lineRule="auto"/>
        <w:ind w:left="432"/>
        <w:rPr>
          <w:rFonts w:ascii="Arial" w:eastAsia="Times New Roman" w:hAnsi="Arial" w:cs="Times New Roman"/>
        </w:rPr>
      </w:pPr>
    </w:p>
    <w:p w14:paraId="4091A62D" w14:textId="77777777" w:rsidR="006C2012" w:rsidRDefault="006C2012" w:rsidP="006C2012">
      <w:pPr>
        <w:spacing w:after="0" w:line="240" w:lineRule="auto"/>
        <w:ind w:left="432"/>
        <w:rPr>
          <w:rFonts w:ascii="Arial" w:eastAsia="Times New Roman" w:hAnsi="Arial" w:cs="Times New Roman"/>
        </w:rPr>
      </w:pPr>
      <w:r w:rsidRPr="00B8573B">
        <w:rPr>
          <w:rFonts w:ascii="Arial" w:eastAsia="Times New Roman" w:hAnsi="Arial" w:cs="Times New Roman"/>
        </w:rPr>
        <w:t>Support and assist in the management, coordination and delivery of planned work</w:t>
      </w:r>
      <w:r>
        <w:rPr>
          <w:rFonts w:ascii="Arial" w:eastAsia="Times New Roman" w:hAnsi="Arial" w:cs="Times New Roman"/>
        </w:rPr>
        <w:t xml:space="preserve"> </w:t>
      </w:r>
      <w:r w:rsidRPr="00B8573B">
        <w:rPr>
          <w:rFonts w:ascii="Arial" w:eastAsia="Times New Roman" w:hAnsi="Arial" w:cs="Times New Roman"/>
        </w:rPr>
        <w:t>programmes</w:t>
      </w:r>
    </w:p>
    <w:p w14:paraId="2EA0D5EE" w14:textId="77777777" w:rsidR="006C2012" w:rsidRPr="00B8573B" w:rsidRDefault="006C2012" w:rsidP="006C2012">
      <w:pPr>
        <w:spacing w:after="0" w:line="240" w:lineRule="auto"/>
        <w:ind w:left="432"/>
        <w:rPr>
          <w:rFonts w:ascii="Arial" w:eastAsia="Times New Roman" w:hAnsi="Arial" w:cs="Times New Roman"/>
        </w:rPr>
      </w:pPr>
    </w:p>
    <w:p w14:paraId="6B3BCD2C" w14:textId="77777777" w:rsidR="006C2012" w:rsidRPr="00071345" w:rsidRDefault="006C2012" w:rsidP="006C2012">
      <w:pPr>
        <w:pStyle w:val="ListParagraph"/>
        <w:keepNext/>
        <w:numPr>
          <w:ilvl w:val="0"/>
          <w:numId w:val="1"/>
        </w:numPr>
        <w:tabs>
          <w:tab w:val="num" w:pos="432"/>
        </w:tabs>
        <w:spacing w:before="120" w:after="120" w:line="240" w:lineRule="auto"/>
        <w:outlineLvl w:val="0"/>
        <w:rPr>
          <w:rFonts w:ascii="Arial" w:eastAsia="Times New Roman" w:hAnsi="Arial" w:cs="Times New Roman"/>
          <w:b/>
          <w:szCs w:val="20"/>
        </w:rPr>
      </w:pPr>
      <w:r w:rsidRPr="00071345">
        <w:rPr>
          <w:rFonts w:ascii="Arial" w:eastAsia="Times New Roman" w:hAnsi="Arial" w:cs="Times New Roman"/>
          <w:b/>
          <w:szCs w:val="20"/>
        </w:rPr>
        <w:t>Working with others</w:t>
      </w:r>
    </w:p>
    <w:p w14:paraId="703AF649" w14:textId="77777777" w:rsidR="006C2012" w:rsidRPr="00B8573B" w:rsidRDefault="006C2012" w:rsidP="006C2012">
      <w:pPr>
        <w:spacing w:after="0" w:line="240" w:lineRule="auto"/>
        <w:ind w:left="432"/>
        <w:rPr>
          <w:rFonts w:ascii="Arial" w:eastAsia="Times New Roman" w:hAnsi="Arial" w:cs="Times New Roman"/>
        </w:rPr>
      </w:pPr>
      <w:r w:rsidRPr="00B8573B">
        <w:rPr>
          <w:rFonts w:ascii="Arial" w:eastAsia="Times New Roman" w:hAnsi="Arial" w:cs="Times New Roman"/>
        </w:rPr>
        <w:t>Support the Chief Officer and the Board to develop and maintain positive working relationships with Wolverhampton Homes, Wolverhampton City Council and our contract partners to promote the work of the EMB with other relevant bodies/groups.</w:t>
      </w:r>
    </w:p>
    <w:p w14:paraId="21073E8A" w14:textId="77777777" w:rsidR="006C2012" w:rsidRPr="00B8573B" w:rsidRDefault="006C2012" w:rsidP="006C2012">
      <w:pPr>
        <w:spacing w:after="0" w:line="240" w:lineRule="auto"/>
        <w:ind w:left="432"/>
        <w:rPr>
          <w:rFonts w:ascii="Arial" w:eastAsia="Times New Roman" w:hAnsi="Arial" w:cs="Times New Roman"/>
        </w:rPr>
      </w:pPr>
    </w:p>
    <w:p w14:paraId="2DF6FCE4" w14:textId="77777777" w:rsidR="006C2012" w:rsidRPr="00B8573B" w:rsidRDefault="006C2012" w:rsidP="006C2012">
      <w:pPr>
        <w:spacing w:after="0" w:line="240" w:lineRule="auto"/>
        <w:ind w:left="432"/>
        <w:rPr>
          <w:rFonts w:ascii="Arial" w:eastAsia="Times New Roman" w:hAnsi="Arial" w:cs="Times New Roman"/>
        </w:rPr>
      </w:pPr>
      <w:r w:rsidRPr="00B8573B">
        <w:rPr>
          <w:rFonts w:ascii="Arial" w:eastAsia="Times New Roman" w:hAnsi="Arial" w:cs="Times New Roman"/>
        </w:rPr>
        <w:lastRenderedPageBreak/>
        <w:t>Supporting the Tenancy and Community Action Team as required.</w:t>
      </w:r>
    </w:p>
    <w:p w14:paraId="7750789D" w14:textId="77777777" w:rsidR="006C2012" w:rsidRPr="00071345" w:rsidRDefault="006C2012" w:rsidP="006C2012">
      <w:pPr>
        <w:pStyle w:val="ListParagraph"/>
        <w:keepNext/>
        <w:numPr>
          <w:ilvl w:val="0"/>
          <w:numId w:val="1"/>
        </w:numPr>
        <w:tabs>
          <w:tab w:val="num" w:pos="432"/>
        </w:tabs>
        <w:spacing w:before="120" w:after="120" w:line="240" w:lineRule="auto"/>
        <w:outlineLvl w:val="0"/>
        <w:rPr>
          <w:rFonts w:ascii="Arial" w:eastAsia="Times New Roman" w:hAnsi="Arial" w:cs="Times New Roman"/>
          <w:b/>
          <w:szCs w:val="20"/>
        </w:rPr>
      </w:pPr>
      <w:r w:rsidRPr="00071345">
        <w:rPr>
          <w:rFonts w:ascii="Arial" w:eastAsia="Times New Roman" w:hAnsi="Arial" w:cs="Times New Roman"/>
          <w:b/>
          <w:szCs w:val="20"/>
        </w:rPr>
        <w:t>Managing and developing services</w:t>
      </w:r>
    </w:p>
    <w:p w14:paraId="65300B4E" w14:textId="77777777" w:rsidR="006C2012" w:rsidRPr="00B8573B" w:rsidRDefault="006C2012" w:rsidP="006C2012">
      <w:pPr>
        <w:spacing w:after="0" w:line="240" w:lineRule="auto"/>
        <w:ind w:left="432"/>
        <w:rPr>
          <w:rFonts w:ascii="Arial" w:eastAsia="Times New Roman" w:hAnsi="Arial" w:cs="Times New Roman"/>
          <w:lang w:val="en-US"/>
        </w:rPr>
      </w:pPr>
      <w:r w:rsidRPr="00B8573B">
        <w:rPr>
          <w:rFonts w:ascii="Arial" w:eastAsia="Times New Roman" w:hAnsi="Arial" w:cs="Times New Roman"/>
          <w:lang w:val="en-US"/>
        </w:rPr>
        <w:t>To work with Board members to develop and deliver customer focused housing services to the community.</w:t>
      </w:r>
    </w:p>
    <w:p w14:paraId="7F2E9B4E" w14:textId="77777777" w:rsidR="006C2012" w:rsidRPr="00B8573B" w:rsidRDefault="006C2012" w:rsidP="006C2012">
      <w:pPr>
        <w:spacing w:after="0" w:line="240" w:lineRule="auto"/>
        <w:ind w:left="432"/>
        <w:rPr>
          <w:rFonts w:ascii="Arial" w:eastAsia="Times New Roman" w:hAnsi="Arial" w:cs="Times New Roman"/>
          <w:lang w:val="en-US"/>
        </w:rPr>
      </w:pPr>
    </w:p>
    <w:p w14:paraId="3A08F5B9" w14:textId="77777777" w:rsidR="006C2012" w:rsidRPr="00071345" w:rsidRDefault="006C2012" w:rsidP="006C2012">
      <w:pPr>
        <w:pStyle w:val="ListParagraph"/>
        <w:keepNext/>
        <w:numPr>
          <w:ilvl w:val="0"/>
          <w:numId w:val="1"/>
        </w:numPr>
        <w:tabs>
          <w:tab w:val="num" w:pos="432"/>
        </w:tabs>
        <w:spacing w:before="120" w:after="120" w:line="240" w:lineRule="auto"/>
        <w:outlineLvl w:val="0"/>
        <w:rPr>
          <w:rFonts w:ascii="Arial" w:eastAsia="Times New Roman" w:hAnsi="Arial" w:cs="Times New Roman"/>
          <w:b/>
          <w:szCs w:val="20"/>
        </w:rPr>
      </w:pPr>
      <w:r w:rsidRPr="00071345">
        <w:rPr>
          <w:rFonts w:ascii="Arial" w:eastAsia="Times New Roman" w:hAnsi="Arial" w:cs="Times New Roman"/>
          <w:b/>
          <w:szCs w:val="20"/>
        </w:rPr>
        <w:t>Managing and developing people</w:t>
      </w:r>
    </w:p>
    <w:p w14:paraId="04C793C0" w14:textId="77777777" w:rsidR="006C2012" w:rsidRPr="00B8573B" w:rsidRDefault="006C2012" w:rsidP="006C2012">
      <w:pPr>
        <w:spacing w:after="0" w:line="240" w:lineRule="auto"/>
        <w:ind w:left="432"/>
        <w:rPr>
          <w:rFonts w:ascii="Arial" w:eastAsia="Times New Roman" w:hAnsi="Arial" w:cs="Times New Roman"/>
          <w:lang w:val="en-US"/>
        </w:rPr>
      </w:pPr>
      <w:r w:rsidRPr="00B8573B">
        <w:rPr>
          <w:rFonts w:ascii="Arial" w:eastAsia="Times New Roman" w:hAnsi="Arial" w:cs="Times New Roman"/>
          <w:lang w:val="en-US"/>
        </w:rPr>
        <w:t>Actively participate in team meetings, one to ones and annual appraisals, identifying own learning and development needs.</w:t>
      </w:r>
    </w:p>
    <w:p w14:paraId="777BE28C" w14:textId="77777777" w:rsidR="006C2012" w:rsidRPr="00B8573B" w:rsidRDefault="006C2012" w:rsidP="006C2012">
      <w:pPr>
        <w:spacing w:after="0" w:line="240" w:lineRule="auto"/>
        <w:rPr>
          <w:rFonts w:ascii="Arial" w:eastAsia="Times New Roman" w:hAnsi="Arial" w:cs="Times New Roman"/>
          <w:szCs w:val="24"/>
        </w:rPr>
      </w:pPr>
    </w:p>
    <w:p w14:paraId="66AEFEBB" w14:textId="77777777" w:rsidR="006C2012" w:rsidRPr="00071345" w:rsidRDefault="006C2012" w:rsidP="006C2012">
      <w:pPr>
        <w:pStyle w:val="ListParagraph"/>
        <w:keepNext/>
        <w:numPr>
          <w:ilvl w:val="0"/>
          <w:numId w:val="1"/>
        </w:numPr>
        <w:tabs>
          <w:tab w:val="num" w:pos="432"/>
        </w:tabs>
        <w:spacing w:before="120" w:after="120" w:line="240" w:lineRule="auto"/>
        <w:outlineLvl w:val="0"/>
        <w:rPr>
          <w:rFonts w:ascii="Arial" w:eastAsia="Times New Roman" w:hAnsi="Arial" w:cs="Times New Roman"/>
          <w:b/>
          <w:szCs w:val="20"/>
        </w:rPr>
      </w:pPr>
      <w:r w:rsidRPr="00071345">
        <w:rPr>
          <w:rFonts w:ascii="Arial" w:eastAsia="Times New Roman" w:hAnsi="Arial" w:cs="Times New Roman"/>
          <w:b/>
          <w:szCs w:val="20"/>
        </w:rPr>
        <w:t>Maintenance</w:t>
      </w:r>
    </w:p>
    <w:p w14:paraId="626F3F19" w14:textId="77777777" w:rsidR="006C2012" w:rsidRPr="00B8573B" w:rsidRDefault="006C2012" w:rsidP="006C2012">
      <w:pPr>
        <w:spacing w:after="0" w:line="240" w:lineRule="auto"/>
        <w:ind w:left="432"/>
        <w:rPr>
          <w:rFonts w:ascii="Arial" w:eastAsia="Times New Roman" w:hAnsi="Arial" w:cs="Times New Roman"/>
          <w:szCs w:val="24"/>
        </w:rPr>
      </w:pPr>
      <w:r w:rsidRPr="00B8573B">
        <w:rPr>
          <w:rFonts w:ascii="Arial" w:eastAsia="Times New Roman" w:hAnsi="Arial" w:cs="Times New Roman"/>
        </w:rPr>
        <w:t>Responsible for the maintenance and repair of the building and equipment within the Bushbury Hill EMB offices</w:t>
      </w:r>
      <w:r w:rsidRPr="00B8573B">
        <w:rPr>
          <w:rFonts w:ascii="Arial" w:eastAsia="Times New Roman" w:hAnsi="Arial" w:cs="Times New Roman"/>
          <w:szCs w:val="24"/>
        </w:rPr>
        <w:t>.</w:t>
      </w:r>
    </w:p>
    <w:p w14:paraId="60D482E3" w14:textId="77777777" w:rsidR="006C2012" w:rsidRPr="00B8573B" w:rsidRDefault="006C2012" w:rsidP="006C2012">
      <w:pPr>
        <w:spacing w:after="0" w:line="240" w:lineRule="auto"/>
        <w:ind w:left="432"/>
        <w:rPr>
          <w:rFonts w:ascii="Arial" w:eastAsia="Times New Roman" w:hAnsi="Arial" w:cs="Times New Roman"/>
          <w:szCs w:val="24"/>
        </w:rPr>
      </w:pPr>
    </w:p>
    <w:p w14:paraId="53AE3261" w14:textId="77777777" w:rsidR="006C2012" w:rsidRPr="00B8573B" w:rsidRDefault="006C2012" w:rsidP="006C2012">
      <w:pPr>
        <w:spacing w:after="0" w:line="240" w:lineRule="auto"/>
        <w:ind w:left="432"/>
        <w:rPr>
          <w:rFonts w:ascii="Arial" w:eastAsia="Times New Roman" w:hAnsi="Arial" w:cs="Times New Roman"/>
          <w:lang w:val="en-US"/>
        </w:rPr>
      </w:pPr>
      <w:r w:rsidRPr="00B8573B">
        <w:rPr>
          <w:rFonts w:ascii="Arial" w:eastAsia="Times New Roman" w:hAnsi="Arial" w:cs="Times New Roman"/>
          <w:lang w:val="en-US"/>
        </w:rPr>
        <w:t xml:space="preserve">To work in partnership and liaise with Wolverhampton Homes in respect of electricity and gas servicing and with contractors to ensure a quality maintenance and repairs service is provided. </w:t>
      </w:r>
    </w:p>
    <w:p w14:paraId="5CCF8D00" w14:textId="77777777" w:rsidR="006C2012" w:rsidRPr="00B8573B" w:rsidRDefault="006C2012" w:rsidP="006C2012">
      <w:pPr>
        <w:spacing w:after="0" w:line="240" w:lineRule="auto"/>
        <w:ind w:left="432"/>
        <w:rPr>
          <w:rFonts w:ascii="Arial" w:eastAsia="Times New Roman" w:hAnsi="Arial" w:cs="Times New Roman"/>
          <w:lang w:val="en-US"/>
        </w:rPr>
      </w:pPr>
    </w:p>
    <w:p w14:paraId="21612A12" w14:textId="77777777" w:rsidR="006C2012" w:rsidRPr="00B8573B" w:rsidRDefault="006C2012" w:rsidP="006C2012">
      <w:pPr>
        <w:spacing w:after="0" w:line="240" w:lineRule="auto"/>
        <w:ind w:left="432"/>
        <w:rPr>
          <w:rFonts w:ascii="Arial" w:eastAsia="Times New Roman" w:hAnsi="Arial" w:cs="Times New Roman"/>
          <w:lang w:val="en-US"/>
        </w:rPr>
      </w:pPr>
      <w:r w:rsidRPr="00B8573B">
        <w:rPr>
          <w:rFonts w:ascii="Arial" w:eastAsia="Times New Roman" w:hAnsi="Arial" w:cs="Times New Roman"/>
          <w:lang w:val="en-US"/>
        </w:rPr>
        <w:t>Inspecting grounds of flats and reporting any work that needs doing to Call Centre.  Ensuring compliance with statutory regulations and good practice.</w:t>
      </w:r>
    </w:p>
    <w:p w14:paraId="2797ABB0" w14:textId="77777777" w:rsidR="006C2012" w:rsidRPr="00B8573B" w:rsidRDefault="006C2012" w:rsidP="006C2012">
      <w:pPr>
        <w:spacing w:after="0" w:line="240" w:lineRule="auto"/>
        <w:rPr>
          <w:rFonts w:ascii="Arial" w:eastAsia="Times New Roman" w:hAnsi="Arial" w:cs="Arial"/>
        </w:rPr>
      </w:pPr>
    </w:p>
    <w:p w14:paraId="00A24CCB" w14:textId="77777777" w:rsidR="006C2012" w:rsidRPr="00071345" w:rsidRDefault="006C2012" w:rsidP="006C2012">
      <w:pPr>
        <w:pStyle w:val="ListParagraph"/>
        <w:keepNext/>
        <w:numPr>
          <w:ilvl w:val="0"/>
          <w:numId w:val="1"/>
        </w:numPr>
        <w:tabs>
          <w:tab w:val="num" w:pos="432"/>
        </w:tabs>
        <w:spacing w:before="120" w:after="120" w:line="240" w:lineRule="auto"/>
        <w:outlineLvl w:val="0"/>
        <w:rPr>
          <w:rFonts w:ascii="Arial" w:eastAsia="Times New Roman" w:hAnsi="Arial" w:cs="Times New Roman"/>
          <w:b/>
          <w:szCs w:val="20"/>
        </w:rPr>
      </w:pPr>
      <w:r w:rsidRPr="00071345">
        <w:rPr>
          <w:rFonts w:ascii="Arial" w:eastAsia="Times New Roman" w:hAnsi="Arial" w:cs="Times New Roman"/>
          <w:b/>
          <w:szCs w:val="20"/>
        </w:rPr>
        <w:t>Financial management and control</w:t>
      </w:r>
    </w:p>
    <w:p w14:paraId="6D68B0A8" w14:textId="77777777" w:rsidR="006C2012" w:rsidRPr="00B8573B" w:rsidRDefault="006C2012" w:rsidP="006C2012">
      <w:pPr>
        <w:spacing w:after="0" w:line="240" w:lineRule="auto"/>
        <w:ind w:left="432"/>
        <w:rPr>
          <w:rFonts w:ascii="Arial" w:eastAsia="Times New Roman" w:hAnsi="Arial" w:cs="Times New Roman"/>
        </w:rPr>
      </w:pPr>
      <w:r w:rsidRPr="00B8573B">
        <w:rPr>
          <w:rFonts w:ascii="Arial" w:eastAsia="Times New Roman" w:hAnsi="Arial" w:cs="Times New Roman"/>
        </w:rPr>
        <w:t>To scrutinise and approve invoices from Wolverhampton Homes in respect of Gas / Electrical call outs.</w:t>
      </w:r>
    </w:p>
    <w:p w14:paraId="644DFD9D" w14:textId="77777777" w:rsidR="006C2012" w:rsidRPr="00B8573B" w:rsidRDefault="006C2012" w:rsidP="006C2012">
      <w:pPr>
        <w:spacing w:after="0" w:line="240" w:lineRule="auto"/>
        <w:rPr>
          <w:rFonts w:ascii="Arial" w:eastAsia="Times New Roman" w:hAnsi="Arial" w:cs="Arial"/>
        </w:rPr>
      </w:pPr>
    </w:p>
    <w:p w14:paraId="1F075AA9" w14:textId="77777777" w:rsidR="006C2012" w:rsidRPr="00071345" w:rsidRDefault="006C2012" w:rsidP="006C2012">
      <w:pPr>
        <w:pStyle w:val="ListParagraph"/>
        <w:keepNext/>
        <w:numPr>
          <w:ilvl w:val="0"/>
          <w:numId w:val="1"/>
        </w:numPr>
        <w:tabs>
          <w:tab w:val="num" w:pos="432"/>
        </w:tabs>
        <w:spacing w:before="120" w:after="120" w:line="240" w:lineRule="auto"/>
        <w:outlineLvl w:val="0"/>
        <w:rPr>
          <w:rFonts w:ascii="Arial" w:eastAsia="Times New Roman" w:hAnsi="Arial" w:cs="Times New Roman"/>
          <w:b/>
          <w:szCs w:val="20"/>
        </w:rPr>
      </w:pPr>
      <w:r w:rsidRPr="00071345">
        <w:rPr>
          <w:rFonts w:ascii="Arial" w:eastAsia="Times New Roman" w:hAnsi="Arial" w:cs="Times New Roman"/>
          <w:b/>
          <w:szCs w:val="20"/>
        </w:rPr>
        <w:t>IT and data management</w:t>
      </w:r>
    </w:p>
    <w:p w14:paraId="782DCB13" w14:textId="77777777" w:rsidR="006C2012" w:rsidRPr="00B8573B" w:rsidRDefault="006C2012" w:rsidP="006C2012">
      <w:pPr>
        <w:spacing w:after="0" w:line="240" w:lineRule="auto"/>
        <w:ind w:left="432"/>
        <w:rPr>
          <w:rFonts w:ascii="Arial" w:eastAsia="Times New Roman" w:hAnsi="Arial" w:cs="Times New Roman"/>
        </w:rPr>
      </w:pPr>
      <w:r w:rsidRPr="00B8573B">
        <w:rPr>
          <w:rFonts w:ascii="Arial" w:eastAsia="Times New Roman" w:hAnsi="Arial" w:cs="Times New Roman"/>
        </w:rPr>
        <w:t>Ensure that appropriate that data is collected and controlled in accordance with agreed procedures and statutory requirements.</w:t>
      </w:r>
    </w:p>
    <w:p w14:paraId="0FD49543" w14:textId="77777777" w:rsidR="006C2012" w:rsidRPr="00B8573B" w:rsidRDefault="006C2012" w:rsidP="006C2012">
      <w:pPr>
        <w:spacing w:after="0" w:line="240" w:lineRule="auto"/>
        <w:rPr>
          <w:rFonts w:ascii="Arial" w:eastAsia="Times New Roman" w:hAnsi="Arial" w:cs="Times New Roman"/>
        </w:rPr>
      </w:pPr>
    </w:p>
    <w:p w14:paraId="696EDA78" w14:textId="77777777" w:rsidR="006C2012" w:rsidRPr="00071345" w:rsidRDefault="006C2012" w:rsidP="006C2012">
      <w:pPr>
        <w:pStyle w:val="ListParagraph"/>
        <w:keepNext/>
        <w:numPr>
          <w:ilvl w:val="0"/>
          <w:numId w:val="1"/>
        </w:numPr>
        <w:tabs>
          <w:tab w:val="num" w:pos="432"/>
        </w:tabs>
        <w:spacing w:before="120" w:after="120" w:line="240" w:lineRule="auto"/>
        <w:outlineLvl w:val="0"/>
        <w:rPr>
          <w:rFonts w:ascii="Arial" w:eastAsia="Times New Roman" w:hAnsi="Arial" w:cs="Times New Roman"/>
          <w:b/>
          <w:szCs w:val="20"/>
        </w:rPr>
      </w:pPr>
      <w:r w:rsidRPr="00071345">
        <w:rPr>
          <w:rFonts w:ascii="Arial" w:eastAsia="Times New Roman" w:hAnsi="Arial" w:cs="Times New Roman"/>
          <w:b/>
          <w:szCs w:val="20"/>
        </w:rPr>
        <w:t>Regulatory compliance</w:t>
      </w:r>
    </w:p>
    <w:p w14:paraId="5CC01119" w14:textId="77777777" w:rsidR="006C2012" w:rsidRPr="00B8573B" w:rsidRDefault="006C2012" w:rsidP="006C2012">
      <w:pPr>
        <w:spacing w:after="0" w:line="240" w:lineRule="auto"/>
        <w:ind w:left="432"/>
        <w:rPr>
          <w:rFonts w:ascii="Arial" w:eastAsia="Times New Roman" w:hAnsi="Arial" w:cs="Times New Roman"/>
          <w:lang w:val="en-US"/>
        </w:rPr>
      </w:pPr>
      <w:r w:rsidRPr="00B8573B">
        <w:rPr>
          <w:rFonts w:ascii="Arial" w:eastAsia="Times New Roman" w:hAnsi="Arial" w:cs="Times New Roman"/>
          <w:lang w:val="en-US"/>
        </w:rPr>
        <w:t xml:space="preserve">To understand the legal framework that supports the landlord tenant relationship, the management agreement with Wolverhampton City Council and the EMB’s responsibilities as landlord in delivering repairs and maintenance services. </w:t>
      </w:r>
    </w:p>
    <w:p w14:paraId="4F5CCE50" w14:textId="77777777" w:rsidR="006C2012" w:rsidRPr="00B8573B" w:rsidRDefault="006C2012" w:rsidP="006C2012">
      <w:pPr>
        <w:spacing w:after="0" w:line="240" w:lineRule="auto"/>
        <w:rPr>
          <w:rFonts w:ascii="Arial" w:eastAsia="Times New Roman" w:hAnsi="Arial" w:cs="Times New Roman"/>
          <w:szCs w:val="24"/>
        </w:rPr>
      </w:pPr>
    </w:p>
    <w:p w14:paraId="3663B1EC" w14:textId="77777777" w:rsidR="006C2012" w:rsidRPr="00071345" w:rsidRDefault="006C2012" w:rsidP="006C2012">
      <w:pPr>
        <w:pStyle w:val="ListParagraph"/>
        <w:keepNext/>
        <w:numPr>
          <w:ilvl w:val="0"/>
          <w:numId w:val="1"/>
        </w:numPr>
        <w:tabs>
          <w:tab w:val="num" w:pos="432"/>
        </w:tabs>
        <w:spacing w:before="120" w:after="120" w:line="240" w:lineRule="auto"/>
        <w:outlineLvl w:val="0"/>
        <w:rPr>
          <w:rFonts w:ascii="Arial" w:eastAsia="Times New Roman" w:hAnsi="Arial" w:cs="Times New Roman"/>
          <w:b/>
          <w:szCs w:val="20"/>
        </w:rPr>
      </w:pPr>
      <w:r w:rsidRPr="00071345">
        <w:rPr>
          <w:rFonts w:ascii="Arial" w:eastAsia="Times New Roman" w:hAnsi="Arial" w:cs="Times New Roman"/>
          <w:b/>
          <w:szCs w:val="20"/>
        </w:rPr>
        <w:t>Quality</w:t>
      </w:r>
    </w:p>
    <w:p w14:paraId="29AD82ED" w14:textId="77777777" w:rsidR="006C2012" w:rsidRPr="00B8573B" w:rsidRDefault="006C2012" w:rsidP="006C2012">
      <w:pPr>
        <w:spacing w:after="0" w:line="240" w:lineRule="auto"/>
        <w:ind w:left="432"/>
        <w:rPr>
          <w:rFonts w:ascii="Arial" w:eastAsia="Times New Roman" w:hAnsi="Arial" w:cs="Times New Roman"/>
        </w:rPr>
      </w:pPr>
      <w:r w:rsidRPr="00B8573B">
        <w:rPr>
          <w:rFonts w:ascii="Arial" w:eastAsia="Times New Roman" w:hAnsi="Arial" w:cs="Times New Roman"/>
        </w:rPr>
        <w:t>Continuously monitor and evaluate service quality and delivery, formally and informally, responding positively to customer feedback and complaints.</w:t>
      </w:r>
    </w:p>
    <w:p w14:paraId="00848FEC" w14:textId="77777777" w:rsidR="006C2012" w:rsidRPr="00B8573B" w:rsidRDefault="006C2012" w:rsidP="006C2012">
      <w:pPr>
        <w:spacing w:after="0" w:line="240" w:lineRule="auto"/>
        <w:rPr>
          <w:rFonts w:ascii="Arial" w:eastAsia="Times New Roman" w:hAnsi="Arial" w:cs="Arial"/>
        </w:rPr>
      </w:pPr>
    </w:p>
    <w:p w14:paraId="789211B2" w14:textId="77777777" w:rsidR="006C2012" w:rsidRPr="00071345" w:rsidRDefault="006C2012" w:rsidP="006C2012">
      <w:pPr>
        <w:pStyle w:val="ListParagraph"/>
        <w:keepNext/>
        <w:numPr>
          <w:ilvl w:val="0"/>
          <w:numId w:val="1"/>
        </w:numPr>
        <w:tabs>
          <w:tab w:val="num" w:pos="432"/>
        </w:tabs>
        <w:spacing w:before="120" w:after="120" w:line="240" w:lineRule="auto"/>
        <w:outlineLvl w:val="0"/>
        <w:rPr>
          <w:rFonts w:ascii="Arial" w:eastAsia="Times New Roman" w:hAnsi="Arial" w:cs="Times New Roman"/>
          <w:b/>
          <w:szCs w:val="20"/>
        </w:rPr>
      </w:pPr>
      <w:r w:rsidRPr="00071345">
        <w:rPr>
          <w:rFonts w:ascii="Arial" w:eastAsia="Times New Roman" w:hAnsi="Arial" w:cs="Times New Roman"/>
          <w:b/>
          <w:szCs w:val="20"/>
        </w:rPr>
        <w:t>Health and safety</w:t>
      </w:r>
    </w:p>
    <w:p w14:paraId="16BDC604" w14:textId="77777777" w:rsidR="006C2012" w:rsidRPr="00B8573B" w:rsidRDefault="006C2012" w:rsidP="006C2012">
      <w:pPr>
        <w:spacing w:after="0" w:line="240" w:lineRule="auto"/>
        <w:ind w:left="432"/>
        <w:rPr>
          <w:rFonts w:ascii="Arial" w:eastAsia="Times New Roman" w:hAnsi="Arial" w:cs="Times New Roman"/>
        </w:rPr>
      </w:pPr>
      <w:r w:rsidRPr="00B8573B">
        <w:rPr>
          <w:rFonts w:ascii="Arial" w:eastAsia="Times New Roman" w:hAnsi="Arial" w:cs="Times New Roman"/>
        </w:rPr>
        <w:t>Ensure staff work and services are delivered in accordance with EMB policy and legislative requirements for health and safety and that staff do not place themselves or tenants/residents at risk.</w:t>
      </w:r>
    </w:p>
    <w:p w14:paraId="09623922" w14:textId="77777777" w:rsidR="006C2012" w:rsidRPr="00B8573B" w:rsidRDefault="006C2012" w:rsidP="006C2012">
      <w:pPr>
        <w:spacing w:after="0" w:line="240" w:lineRule="auto"/>
        <w:ind w:left="432"/>
        <w:rPr>
          <w:rFonts w:ascii="Arial" w:eastAsia="Times New Roman" w:hAnsi="Arial" w:cs="Times New Roman"/>
        </w:rPr>
      </w:pPr>
    </w:p>
    <w:p w14:paraId="1836913D" w14:textId="77777777" w:rsidR="006C2012" w:rsidRPr="00B8573B" w:rsidRDefault="006C2012" w:rsidP="006C2012">
      <w:pPr>
        <w:spacing w:after="0" w:line="240" w:lineRule="auto"/>
        <w:ind w:left="432"/>
        <w:rPr>
          <w:rFonts w:ascii="Arial" w:eastAsia="Times New Roman" w:hAnsi="Arial" w:cs="Times New Roman"/>
        </w:rPr>
      </w:pPr>
      <w:r w:rsidRPr="00B8573B">
        <w:rPr>
          <w:rFonts w:ascii="Arial" w:eastAsia="Times New Roman" w:hAnsi="Arial" w:cs="Times New Roman"/>
        </w:rPr>
        <w:t>Undertake risk assessments and take action in the event of accidents and near misses.</w:t>
      </w:r>
    </w:p>
    <w:p w14:paraId="006E9A5F" w14:textId="77777777" w:rsidR="006C2012" w:rsidRPr="00B8573B" w:rsidRDefault="006C2012" w:rsidP="006C2012">
      <w:pPr>
        <w:spacing w:after="0" w:line="240" w:lineRule="auto"/>
        <w:rPr>
          <w:rFonts w:ascii="Arial" w:eastAsia="Times New Roman" w:hAnsi="Arial" w:cs="Arial"/>
        </w:rPr>
      </w:pPr>
    </w:p>
    <w:p w14:paraId="2E24CD62" w14:textId="77777777" w:rsidR="006C2012" w:rsidRPr="00071345" w:rsidRDefault="006C2012" w:rsidP="006C2012">
      <w:pPr>
        <w:pStyle w:val="ListParagraph"/>
        <w:keepNext/>
        <w:numPr>
          <w:ilvl w:val="0"/>
          <w:numId w:val="1"/>
        </w:numPr>
        <w:tabs>
          <w:tab w:val="num" w:pos="432"/>
        </w:tabs>
        <w:spacing w:before="120" w:after="120" w:line="240" w:lineRule="auto"/>
        <w:outlineLvl w:val="0"/>
        <w:rPr>
          <w:rFonts w:ascii="Arial" w:eastAsia="Times New Roman" w:hAnsi="Arial" w:cs="Times New Roman"/>
          <w:b/>
          <w:szCs w:val="20"/>
        </w:rPr>
      </w:pPr>
      <w:r w:rsidRPr="00071345">
        <w:rPr>
          <w:rFonts w:ascii="Arial" w:eastAsia="Times New Roman" w:hAnsi="Arial" w:cs="Times New Roman"/>
          <w:b/>
          <w:szCs w:val="20"/>
        </w:rPr>
        <w:lastRenderedPageBreak/>
        <w:t>Equality and diversity</w:t>
      </w:r>
    </w:p>
    <w:p w14:paraId="54E7FC26" w14:textId="77777777" w:rsidR="006C2012" w:rsidRPr="00B8573B" w:rsidRDefault="006C2012" w:rsidP="006C2012">
      <w:pPr>
        <w:spacing w:after="0" w:line="240" w:lineRule="auto"/>
        <w:ind w:left="432"/>
        <w:rPr>
          <w:rFonts w:ascii="Arial" w:eastAsia="Times New Roman" w:hAnsi="Arial" w:cs="Times New Roman"/>
        </w:rPr>
      </w:pPr>
      <w:r w:rsidRPr="00B8573B">
        <w:rPr>
          <w:rFonts w:ascii="Arial" w:eastAsia="Times New Roman" w:hAnsi="Arial" w:cs="Times New Roman"/>
        </w:rPr>
        <w:t>Manage and maintain services in accordance with the principles and practice of equality and diversity, taking account individual needs and requirements.</w:t>
      </w:r>
    </w:p>
    <w:p w14:paraId="62C11116" w14:textId="77777777" w:rsidR="006C2012" w:rsidRPr="00B8573B" w:rsidRDefault="006C2012" w:rsidP="006C2012">
      <w:pPr>
        <w:spacing w:after="0" w:line="240" w:lineRule="auto"/>
        <w:rPr>
          <w:rFonts w:ascii="Arial" w:eastAsia="Times New Roman" w:hAnsi="Arial" w:cs="Arial"/>
        </w:rPr>
      </w:pPr>
    </w:p>
    <w:p w14:paraId="23B961E5" w14:textId="77777777" w:rsidR="006C2012" w:rsidRPr="00071345" w:rsidRDefault="006C2012" w:rsidP="006C2012">
      <w:pPr>
        <w:pStyle w:val="ListParagraph"/>
        <w:keepNext/>
        <w:numPr>
          <w:ilvl w:val="0"/>
          <w:numId w:val="1"/>
        </w:numPr>
        <w:tabs>
          <w:tab w:val="num" w:pos="432"/>
        </w:tabs>
        <w:spacing w:before="120" w:after="120" w:line="240" w:lineRule="auto"/>
        <w:outlineLvl w:val="0"/>
        <w:rPr>
          <w:rFonts w:ascii="Arial" w:eastAsia="Times New Roman" w:hAnsi="Arial" w:cs="Times New Roman"/>
          <w:b/>
          <w:szCs w:val="20"/>
        </w:rPr>
      </w:pPr>
      <w:r w:rsidRPr="00071345">
        <w:rPr>
          <w:rFonts w:ascii="Arial" w:eastAsia="Times New Roman" w:hAnsi="Arial" w:cs="Times New Roman"/>
          <w:b/>
          <w:szCs w:val="20"/>
        </w:rPr>
        <w:t>Other</w:t>
      </w:r>
    </w:p>
    <w:p w14:paraId="19ED4D0F" w14:textId="77777777" w:rsidR="006C2012" w:rsidRPr="00B8573B" w:rsidRDefault="006C2012" w:rsidP="006C2012">
      <w:pPr>
        <w:spacing w:after="0" w:line="240" w:lineRule="auto"/>
        <w:ind w:left="432"/>
        <w:rPr>
          <w:rFonts w:ascii="Arial" w:eastAsia="Times New Roman" w:hAnsi="Arial" w:cs="Arial"/>
        </w:rPr>
      </w:pPr>
      <w:r w:rsidRPr="00B8573B">
        <w:rPr>
          <w:rFonts w:ascii="Arial" w:eastAsia="Times New Roman" w:hAnsi="Arial" w:cs="Arial"/>
        </w:rPr>
        <w:t xml:space="preserve">Carry out any other duties as required by the Chief Officer and the Board. </w:t>
      </w:r>
    </w:p>
    <w:p w14:paraId="3FB1FB23" w14:textId="77777777" w:rsidR="006C2012" w:rsidRPr="00B8573B" w:rsidRDefault="006C2012" w:rsidP="006C2012">
      <w:pPr>
        <w:spacing w:after="0" w:line="240" w:lineRule="auto"/>
        <w:rPr>
          <w:rFonts w:ascii="Arial" w:eastAsia="Times New Roman" w:hAnsi="Arial" w:cs="Times New Roman"/>
        </w:rPr>
      </w:pPr>
    </w:p>
    <w:p w14:paraId="29FC3A85" w14:textId="77777777" w:rsidR="006C2012" w:rsidRPr="00B8573B" w:rsidRDefault="006C2012" w:rsidP="006C2012">
      <w:pPr>
        <w:spacing w:after="0" w:line="240" w:lineRule="auto"/>
        <w:jc w:val="center"/>
        <w:rPr>
          <w:rFonts w:ascii="Arial" w:eastAsia="Times New Roman" w:hAnsi="Arial" w:cs="Times New Roman"/>
          <w:b/>
          <w:bCs/>
          <w:sz w:val="28"/>
          <w:szCs w:val="24"/>
        </w:rPr>
      </w:pPr>
      <w:r w:rsidRPr="00B8573B">
        <w:rPr>
          <w:rFonts w:ascii="Arial" w:eastAsia="Times New Roman" w:hAnsi="Arial" w:cs="Times New Roman"/>
          <w:b/>
        </w:rPr>
        <w:br w:type="page"/>
      </w:r>
      <w:r w:rsidRPr="00B8573B">
        <w:rPr>
          <w:rFonts w:ascii="Arial" w:eastAsia="Times New Roman" w:hAnsi="Arial" w:cs="Times New Roman"/>
          <w:b/>
          <w:bCs/>
          <w:sz w:val="28"/>
          <w:szCs w:val="24"/>
        </w:rPr>
        <w:lastRenderedPageBreak/>
        <w:t>Person Specification</w:t>
      </w:r>
    </w:p>
    <w:p w14:paraId="4C5DBAC3" w14:textId="77777777" w:rsidR="006C2012" w:rsidRPr="00B8573B" w:rsidRDefault="006C2012" w:rsidP="006C2012">
      <w:pPr>
        <w:spacing w:after="0" w:line="240" w:lineRule="auto"/>
        <w:jc w:val="center"/>
        <w:rPr>
          <w:rFonts w:ascii="Arial" w:eastAsia="Times New Roman" w:hAnsi="Arial" w:cs="Times New Roman"/>
          <w:b/>
          <w:bCs/>
          <w:sz w:val="28"/>
          <w:szCs w:val="24"/>
        </w:rPr>
      </w:pPr>
    </w:p>
    <w:p w14:paraId="42D29864" w14:textId="77777777" w:rsidR="006C2012" w:rsidRPr="00B8573B" w:rsidRDefault="006C2012" w:rsidP="006C2012">
      <w:pPr>
        <w:spacing w:after="0" w:line="240" w:lineRule="auto"/>
        <w:jc w:val="center"/>
        <w:rPr>
          <w:rFonts w:ascii="Arial" w:eastAsia="Times New Roman" w:hAnsi="Arial" w:cs="Times New Roman"/>
          <w:b/>
          <w:bCs/>
          <w:sz w:val="28"/>
          <w:szCs w:val="24"/>
        </w:rPr>
      </w:pPr>
      <w:r w:rsidRPr="00B8573B">
        <w:rPr>
          <w:rFonts w:ascii="Arial" w:eastAsia="Times New Roman" w:hAnsi="Arial" w:cs="Times New Roman"/>
          <w:b/>
          <w:bCs/>
          <w:sz w:val="28"/>
          <w:szCs w:val="24"/>
        </w:rPr>
        <w:t xml:space="preserve">Property and Maintenance Officer </w:t>
      </w:r>
    </w:p>
    <w:p w14:paraId="242D0E18" w14:textId="77777777" w:rsidR="006C2012" w:rsidRPr="00B8573B" w:rsidRDefault="006C2012" w:rsidP="006C2012">
      <w:pPr>
        <w:spacing w:after="0" w:line="240" w:lineRule="auto"/>
        <w:jc w:val="center"/>
        <w:rPr>
          <w:rFonts w:ascii="Arial" w:eastAsia="Times New Roman" w:hAnsi="Arial" w:cs="Times New Roman"/>
          <w:b/>
          <w:bCs/>
          <w:sz w:val="28"/>
          <w:szCs w:val="24"/>
        </w:rPr>
      </w:pPr>
    </w:p>
    <w:p w14:paraId="6F82796B" w14:textId="77777777" w:rsidR="006C2012" w:rsidRPr="00846CBE" w:rsidRDefault="006C2012" w:rsidP="006C2012">
      <w:pPr>
        <w:pStyle w:val="ListParagraph"/>
        <w:keepNext/>
        <w:numPr>
          <w:ilvl w:val="0"/>
          <w:numId w:val="2"/>
        </w:numPr>
        <w:spacing w:before="120" w:after="120" w:line="240" w:lineRule="auto"/>
        <w:outlineLvl w:val="0"/>
        <w:rPr>
          <w:rFonts w:ascii="Arial" w:eastAsia="Times New Roman" w:hAnsi="Arial" w:cs="Times New Roman"/>
          <w:b/>
          <w:szCs w:val="20"/>
        </w:rPr>
      </w:pPr>
      <w:r w:rsidRPr="00846CBE">
        <w:rPr>
          <w:rFonts w:ascii="Arial" w:eastAsia="Times New Roman" w:hAnsi="Arial" w:cs="Times New Roman"/>
          <w:b/>
          <w:szCs w:val="20"/>
        </w:rPr>
        <w:t>Experience</w:t>
      </w:r>
    </w:p>
    <w:p w14:paraId="7B7901BE" w14:textId="77777777" w:rsidR="006C2012" w:rsidRPr="00B8573B" w:rsidRDefault="006C2012" w:rsidP="006C2012">
      <w:pPr>
        <w:spacing w:after="0" w:line="240" w:lineRule="auto"/>
        <w:ind w:left="432"/>
        <w:rPr>
          <w:rFonts w:ascii="Arial" w:eastAsia="Times New Roman" w:hAnsi="Arial" w:cs="Times New Roman"/>
        </w:rPr>
      </w:pPr>
      <w:r w:rsidRPr="00B8573B">
        <w:rPr>
          <w:rFonts w:ascii="Arial" w:eastAsia="Times New Roman" w:hAnsi="Arial" w:cs="Times New Roman"/>
        </w:rPr>
        <w:t>Minimum of three years housing</w:t>
      </w:r>
      <w:r>
        <w:rPr>
          <w:rFonts w:ascii="Arial" w:eastAsia="Times New Roman" w:hAnsi="Arial" w:cs="Times New Roman"/>
        </w:rPr>
        <w:t xml:space="preserve"> </w:t>
      </w:r>
      <w:r w:rsidRPr="00B8573B">
        <w:rPr>
          <w:rFonts w:ascii="Arial" w:eastAsia="Times New Roman" w:hAnsi="Arial" w:cs="Times New Roman"/>
        </w:rPr>
        <w:t>/</w:t>
      </w:r>
      <w:r>
        <w:rPr>
          <w:rFonts w:ascii="Arial" w:eastAsia="Times New Roman" w:hAnsi="Arial" w:cs="Times New Roman"/>
        </w:rPr>
        <w:t xml:space="preserve"> </w:t>
      </w:r>
      <w:r w:rsidRPr="00B8573B">
        <w:rPr>
          <w:rFonts w:ascii="Arial" w:eastAsia="Times New Roman" w:hAnsi="Arial" w:cs="Times New Roman"/>
        </w:rPr>
        <w:t>property management experience working for a local authority or housing association or private sector leasing/management.</w:t>
      </w:r>
    </w:p>
    <w:p w14:paraId="6C44CA3C" w14:textId="77777777" w:rsidR="006C2012" w:rsidRPr="00B8573B" w:rsidRDefault="006C2012" w:rsidP="006C2012">
      <w:pPr>
        <w:spacing w:after="0" w:line="240" w:lineRule="auto"/>
        <w:ind w:left="432"/>
        <w:rPr>
          <w:rFonts w:ascii="Arial" w:eastAsia="Times New Roman" w:hAnsi="Arial" w:cs="Times New Roman"/>
        </w:rPr>
      </w:pPr>
    </w:p>
    <w:p w14:paraId="260F5583" w14:textId="77777777" w:rsidR="006C2012" w:rsidRPr="00B8573B" w:rsidRDefault="006C2012" w:rsidP="006C2012">
      <w:pPr>
        <w:spacing w:after="0" w:line="240" w:lineRule="auto"/>
        <w:ind w:left="432"/>
        <w:rPr>
          <w:rFonts w:ascii="Arial" w:eastAsia="Times New Roman" w:hAnsi="Arial" w:cs="Times New Roman"/>
        </w:rPr>
      </w:pPr>
      <w:r w:rsidRPr="00B8573B">
        <w:rPr>
          <w:rFonts w:ascii="Arial" w:eastAsia="Times New Roman" w:hAnsi="Arial" w:cs="Times New Roman"/>
        </w:rPr>
        <w:t>An understanding of working using a schedule of rates and repairs contract documentation.</w:t>
      </w:r>
    </w:p>
    <w:p w14:paraId="355043DA" w14:textId="77777777" w:rsidR="006C2012" w:rsidRPr="00B8573B" w:rsidRDefault="006C2012" w:rsidP="006C2012">
      <w:pPr>
        <w:spacing w:after="0" w:line="240" w:lineRule="auto"/>
        <w:ind w:left="432"/>
        <w:rPr>
          <w:rFonts w:ascii="Arial" w:eastAsia="Times New Roman" w:hAnsi="Arial" w:cs="Times New Roman"/>
          <w:szCs w:val="24"/>
        </w:rPr>
      </w:pPr>
    </w:p>
    <w:p w14:paraId="6347E40D" w14:textId="77777777" w:rsidR="006C2012" w:rsidRPr="00B8573B" w:rsidRDefault="006C2012" w:rsidP="006C2012">
      <w:pPr>
        <w:spacing w:after="0" w:line="240" w:lineRule="auto"/>
        <w:ind w:left="432"/>
        <w:rPr>
          <w:rFonts w:ascii="Arial" w:eastAsia="Times New Roman" w:hAnsi="Arial" w:cs="Times New Roman"/>
          <w:szCs w:val="24"/>
        </w:rPr>
      </w:pPr>
      <w:r w:rsidRPr="00B8573B">
        <w:rPr>
          <w:rFonts w:ascii="Arial" w:eastAsia="Times New Roman" w:hAnsi="Arial" w:cs="Times New Roman"/>
          <w:szCs w:val="24"/>
        </w:rPr>
        <w:t>Experience of working proactively with customers and service providers to achieve successful outcomes in the delivery of services that meet tenants and resident</w:t>
      </w:r>
      <w:r>
        <w:rPr>
          <w:rFonts w:ascii="Arial" w:eastAsia="Times New Roman" w:hAnsi="Arial" w:cs="Times New Roman"/>
          <w:szCs w:val="24"/>
        </w:rPr>
        <w:t>’</w:t>
      </w:r>
      <w:r w:rsidRPr="00B8573B">
        <w:rPr>
          <w:rFonts w:ascii="Arial" w:eastAsia="Times New Roman" w:hAnsi="Arial" w:cs="Times New Roman"/>
          <w:szCs w:val="24"/>
        </w:rPr>
        <w:t>s needs.</w:t>
      </w:r>
    </w:p>
    <w:p w14:paraId="5804A91A" w14:textId="77777777" w:rsidR="006C2012" w:rsidRPr="00B8573B" w:rsidRDefault="006C2012" w:rsidP="006C2012">
      <w:pPr>
        <w:spacing w:after="0" w:line="240" w:lineRule="auto"/>
        <w:ind w:left="432"/>
        <w:rPr>
          <w:rFonts w:ascii="Arial" w:eastAsia="Times New Roman" w:hAnsi="Arial" w:cs="Times New Roman"/>
        </w:rPr>
      </w:pPr>
    </w:p>
    <w:p w14:paraId="45D8373E" w14:textId="77777777" w:rsidR="006C2012" w:rsidRPr="00B8573B" w:rsidRDefault="006C2012" w:rsidP="006C2012">
      <w:pPr>
        <w:spacing w:after="0" w:line="240" w:lineRule="auto"/>
        <w:ind w:left="432"/>
        <w:rPr>
          <w:rFonts w:ascii="Arial" w:eastAsia="Times New Roman" w:hAnsi="Arial" w:cs="Times New Roman"/>
        </w:rPr>
      </w:pPr>
      <w:r w:rsidRPr="00B8573B">
        <w:rPr>
          <w:rFonts w:ascii="Arial" w:eastAsia="Times New Roman" w:hAnsi="Arial" w:cs="Times New Roman"/>
        </w:rPr>
        <w:t>Experience of developing sustainable community based services working with in partnership statutory and voluntary agencies.</w:t>
      </w:r>
    </w:p>
    <w:p w14:paraId="12CC157A" w14:textId="77777777" w:rsidR="006C2012" w:rsidRPr="00B8573B" w:rsidRDefault="006C2012" w:rsidP="006C2012">
      <w:pPr>
        <w:spacing w:after="0" w:line="240" w:lineRule="auto"/>
        <w:rPr>
          <w:rFonts w:ascii="Arial" w:eastAsia="Times New Roman" w:hAnsi="Arial" w:cs="Times New Roman"/>
        </w:rPr>
      </w:pPr>
    </w:p>
    <w:p w14:paraId="3A609587" w14:textId="77777777" w:rsidR="006C2012" w:rsidRPr="00846CBE" w:rsidRDefault="006C2012" w:rsidP="006C2012">
      <w:pPr>
        <w:pStyle w:val="ListParagraph"/>
        <w:keepNext/>
        <w:numPr>
          <w:ilvl w:val="0"/>
          <w:numId w:val="2"/>
        </w:numPr>
        <w:tabs>
          <w:tab w:val="num" w:pos="432"/>
        </w:tabs>
        <w:spacing w:before="120" w:after="120" w:line="240" w:lineRule="auto"/>
        <w:outlineLvl w:val="0"/>
        <w:rPr>
          <w:rFonts w:ascii="Arial" w:eastAsia="Times New Roman" w:hAnsi="Arial" w:cs="Times New Roman"/>
          <w:b/>
          <w:szCs w:val="20"/>
        </w:rPr>
      </w:pPr>
      <w:r w:rsidRPr="00846CBE">
        <w:rPr>
          <w:rFonts w:ascii="Arial" w:eastAsia="Times New Roman" w:hAnsi="Arial" w:cs="Times New Roman"/>
          <w:b/>
          <w:szCs w:val="20"/>
        </w:rPr>
        <w:t>Skills and Abilities</w:t>
      </w:r>
    </w:p>
    <w:p w14:paraId="26553C54" w14:textId="77777777" w:rsidR="006C2012" w:rsidRPr="00B8573B" w:rsidRDefault="006C2012" w:rsidP="006C2012">
      <w:pPr>
        <w:spacing w:after="0" w:line="240" w:lineRule="auto"/>
        <w:ind w:left="432"/>
        <w:rPr>
          <w:rFonts w:ascii="Arial" w:eastAsia="Times New Roman" w:hAnsi="Arial" w:cs="Times New Roman"/>
          <w:szCs w:val="24"/>
          <w:lang w:val="en-US"/>
        </w:rPr>
      </w:pPr>
      <w:r w:rsidRPr="00B8573B">
        <w:rPr>
          <w:rFonts w:ascii="Arial" w:eastAsia="Times New Roman" w:hAnsi="Arial" w:cs="Times New Roman"/>
          <w:szCs w:val="24"/>
          <w:lang w:val="en-US"/>
        </w:rPr>
        <w:t>Demonstrable skills and ability to provide a customer focused service responding proactively and positively, keeping customers informed and managing expectation appropriately.</w:t>
      </w:r>
    </w:p>
    <w:p w14:paraId="2EF825A7" w14:textId="77777777" w:rsidR="006C2012" w:rsidRPr="00B8573B" w:rsidRDefault="006C2012" w:rsidP="006C2012">
      <w:pPr>
        <w:spacing w:after="0" w:line="240" w:lineRule="auto"/>
        <w:ind w:left="432"/>
        <w:rPr>
          <w:rFonts w:ascii="Arial" w:eastAsia="Times New Roman" w:hAnsi="Arial" w:cs="Times New Roman"/>
          <w:szCs w:val="24"/>
          <w:lang w:val="en-US"/>
        </w:rPr>
      </w:pPr>
    </w:p>
    <w:p w14:paraId="00C947EC" w14:textId="77777777" w:rsidR="006C2012" w:rsidRPr="00B8573B" w:rsidRDefault="006C2012" w:rsidP="006C2012">
      <w:pPr>
        <w:spacing w:after="0" w:line="240" w:lineRule="auto"/>
        <w:ind w:left="432"/>
        <w:rPr>
          <w:rFonts w:ascii="Arial" w:eastAsia="Times New Roman" w:hAnsi="Arial" w:cs="Times New Roman"/>
          <w:szCs w:val="24"/>
          <w:lang w:val="en-US"/>
        </w:rPr>
      </w:pPr>
      <w:r w:rsidRPr="00B8573B">
        <w:rPr>
          <w:rFonts w:ascii="Arial" w:eastAsia="Times New Roman" w:hAnsi="Arial" w:cs="Times New Roman"/>
          <w:szCs w:val="24"/>
          <w:lang w:val="en-US"/>
        </w:rPr>
        <w:t xml:space="preserve">Ability to manage situations in which customers are unhappy about the level or quality of service, to find solutions to problems </w:t>
      </w:r>
    </w:p>
    <w:p w14:paraId="44D8CA74" w14:textId="77777777" w:rsidR="006C2012" w:rsidRPr="00B8573B" w:rsidRDefault="006C2012" w:rsidP="006C2012">
      <w:pPr>
        <w:spacing w:after="0" w:line="240" w:lineRule="auto"/>
        <w:ind w:left="432"/>
        <w:rPr>
          <w:rFonts w:ascii="Arial" w:eastAsia="Times New Roman" w:hAnsi="Arial" w:cs="Times New Roman"/>
          <w:szCs w:val="24"/>
          <w:lang w:val="en-US"/>
        </w:rPr>
      </w:pPr>
    </w:p>
    <w:p w14:paraId="4BDB93F1" w14:textId="77777777" w:rsidR="006C2012" w:rsidRPr="00B8573B" w:rsidRDefault="006C2012" w:rsidP="006C2012">
      <w:pPr>
        <w:spacing w:after="0" w:line="240" w:lineRule="auto"/>
        <w:ind w:left="432"/>
        <w:rPr>
          <w:rFonts w:ascii="Arial" w:eastAsia="Times New Roman" w:hAnsi="Arial" w:cs="Times New Roman"/>
          <w:szCs w:val="24"/>
          <w:lang w:val="en-US"/>
        </w:rPr>
      </w:pPr>
      <w:r w:rsidRPr="00B8573B">
        <w:rPr>
          <w:rFonts w:ascii="Arial" w:eastAsia="Times New Roman" w:hAnsi="Arial" w:cs="Times New Roman"/>
          <w:szCs w:val="24"/>
          <w:lang w:val="en-US"/>
        </w:rPr>
        <w:t>Ability to liaise with customers, troubleshoot and manage expectations.</w:t>
      </w:r>
    </w:p>
    <w:p w14:paraId="41C754A6" w14:textId="77777777" w:rsidR="006C2012" w:rsidRPr="00B8573B" w:rsidRDefault="006C2012" w:rsidP="006C2012">
      <w:pPr>
        <w:spacing w:after="0" w:line="240" w:lineRule="auto"/>
        <w:ind w:left="432"/>
        <w:rPr>
          <w:rFonts w:ascii="Arial" w:eastAsia="Times New Roman" w:hAnsi="Arial" w:cs="Times New Roman"/>
          <w:szCs w:val="24"/>
          <w:lang w:val="en-US"/>
        </w:rPr>
      </w:pPr>
    </w:p>
    <w:p w14:paraId="170744D1" w14:textId="77777777" w:rsidR="006C2012" w:rsidRPr="00B8573B" w:rsidRDefault="006C2012" w:rsidP="006C2012">
      <w:pPr>
        <w:spacing w:after="0" w:line="240" w:lineRule="auto"/>
        <w:ind w:left="432"/>
        <w:rPr>
          <w:rFonts w:ascii="Arial" w:eastAsia="Times New Roman" w:hAnsi="Arial" w:cs="Times New Roman"/>
          <w:lang w:val="en-US"/>
        </w:rPr>
      </w:pPr>
      <w:r w:rsidRPr="00B8573B">
        <w:rPr>
          <w:rFonts w:ascii="Arial" w:eastAsia="Times New Roman" w:hAnsi="Arial" w:cs="Times New Roman"/>
          <w:lang w:val="en-US"/>
        </w:rPr>
        <w:t>Ability to demonstrate Bushbury core competencies and develop those that are less strong than others.</w:t>
      </w:r>
    </w:p>
    <w:p w14:paraId="0CE7B79B" w14:textId="77777777" w:rsidR="006C2012" w:rsidRPr="00B8573B" w:rsidRDefault="006C2012" w:rsidP="006C2012">
      <w:pPr>
        <w:spacing w:after="0" w:line="240" w:lineRule="auto"/>
        <w:rPr>
          <w:rFonts w:ascii="Arial" w:eastAsia="Times New Roman" w:hAnsi="Arial" w:cs="Times New Roman"/>
          <w:szCs w:val="24"/>
        </w:rPr>
      </w:pPr>
    </w:p>
    <w:p w14:paraId="307B7932" w14:textId="77777777" w:rsidR="006C2012" w:rsidRDefault="006C2012" w:rsidP="006C2012">
      <w:pPr>
        <w:pStyle w:val="ListParagraph"/>
        <w:keepNext/>
        <w:tabs>
          <w:tab w:val="num" w:pos="576"/>
        </w:tabs>
        <w:spacing w:before="120" w:after="120" w:line="240" w:lineRule="auto"/>
        <w:ind w:left="0"/>
        <w:outlineLvl w:val="0"/>
        <w:rPr>
          <w:rFonts w:ascii="Arial" w:eastAsia="Times New Roman" w:hAnsi="Arial" w:cs="Times New Roman"/>
          <w:b/>
          <w:bCs/>
          <w:iCs/>
          <w:szCs w:val="20"/>
        </w:rPr>
      </w:pPr>
      <w:r>
        <w:rPr>
          <w:rFonts w:ascii="Arial" w:eastAsia="Times New Roman" w:hAnsi="Arial" w:cs="Times New Roman"/>
          <w:b/>
          <w:bCs/>
          <w:iCs/>
          <w:szCs w:val="20"/>
        </w:rPr>
        <w:t xml:space="preserve">2.1 </w:t>
      </w:r>
      <w:r w:rsidRPr="00846CBE">
        <w:rPr>
          <w:rFonts w:ascii="Arial" w:eastAsia="Times New Roman" w:hAnsi="Arial" w:cs="Times New Roman"/>
          <w:b/>
          <w:bCs/>
          <w:iCs/>
          <w:szCs w:val="20"/>
        </w:rPr>
        <w:t>Negotiating and influencing</w:t>
      </w:r>
    </w:p>
    <w:p w14:paraId="0BE53C5F" w14:textId="77777777" w:rsidR="006C2012" w:rsidRPr="00B8573B" w:rsidRDefault="006C2012" w:rsidP="006C2012">
      <w:pPr>
        <w:tabs>
          <w:tab w:val="left" w:pos="-288"/>
        </w:tabs>
        <w:spacing w:after="0" w:line="240" w:lineRule="auto"/>
        <w:ind w:left="431"/>
        <w:rPr>
          <w:rFonts w:ascii="Arial" w:eastAsia="Times New Roman" w:hAnsi="Arial" w:cs="Times New Roman"/>
        </w:rPr>
      </w:pPr>
      <w:r w:rsidRPr="00B8573B">
        <w:rPr>
          <w:rFonts w:ascii="Arial" w:eastAsia="Times New Roman" w:hAnsi="Arial" w:cs="Times New Roman"/>
        </w:rPr>
        <w:t>Demonstrable experience of using effective negotiating and influencing skills within teams, with tenants and residents and key stakeholders</w:t>
      </w:r>
      <w:r>
        <w:rPr>
          <w:rFonts w:ascii="Arial" w:eastAsia="Times New Roman" w:hAnsi="Arial" w:cs="Times New Roman"/>
        </w:rPr>
        <w:t xml:space="preserve"> </w:t>
      </w:r>
      <w:r w:rsidRPr="00B8573B">
        <w:rPr>
          <w:rFonts w:ascii="Arial" w:eastAsia="Times New Roman" w:hAnsi="Arial" w:cs="Times New Roman"/>
        </w:rPr>
        <w:t>/</w:t>
      </w:r>
      <w:r>
        <w:rPr>
          <w:rFonts w:ascii="Arial" w:eastAsia="Times New Roman" w:hAnsi="Arial" w:cs="Times New Roman"/>
        </w:rPr>
        <w:t xml:space="preserve"> </w:t>
      </w:r>
      <w:r w:rsidRPr="00B8573B">
        <w:rPr>
          <w:rFonts w:ascii="Arial" w:eastAsia="Times New Roman" w:hAnsi="Arial" w:cs="Times New Roman"/>
        </w:rPr>
        <w:t xml:space="preserve">partners. </w:t>
      </w:r>
    </w:p>
    <w:p w14:paraId="7449CDBE" w14:textId="77777777" w:rsidR="006C2012" w:rsidRPr="00B8573B" w:rsidRDefault="006C2012" w:rsidP="006C2012">
      <w:pPr>
        <w:tabs>
          <w:tab w:val="left" w:pos="-288"/>
        </w:tabs>
        <w:spacing w:after="0" w:line="240" w:lineRule="auto"/>
        <w:ind w:left="431"/>
        <w:rPr>
          <w:rFonts w:ascii="Arial" w:eastAsia="Times New Roman" w:hAnsi="Arial" w:cs="Times New Roman"/>
        </w:rPr>
      </w:pPr>
    </w:p>
    <w:p w14:paraId="4E66EBEE" w14:textId="77777777" w:rsidR="006C2012" w:rsidRPr="00B8573B" w:rsidRDefault="006C2012" w:rsidP="006C2012">
      <w:pPr>
        <w:spacing w:after="0" w:line="240" w:lineRule="auto"/>
        <w:ind w:left="431"/>
        <w:rPr>
          <w:rFonts w:ascii="Arial" w:eastAsia="Times New Roman" w:hAnsi="Arial" w:cs="Times New Roman"/>
        </w:rPr>
      </w:pPr>
      <w:r w:rsidRPr="00B8573B">
        <w:rPr>
          <w:rFonts w:ascii="Arial" w:eastAsia="Times New Roman" w:hAnsi="Arial" w:cs="Times New Roman"/>
        </w:rPr>
        <w:t>Demonstrable ability to promote Bushbury and work effectively in partnership with key stakeholders and business partners.</w:t>
      </w:r>
    </w:p>
    <w:p w14:paraId="5D75F7AE" w14:textId="77777777" w:rsidR="006C2012" w:rsidRPr="00B8573B" w:rsidRDefault="006C2012" w:rsidP="006C2012">
      <w:pPr>
        <w:spacing w:after="0" w:line="240" w:lineRule="auto"/>
        <w:rPr>
          <w:rFonts w:ascii="Arial" w:eastAsia="Times New Roman" w:hAnsi="Arial" w:cs="Times New Roman"/>
        </w:rPr>
      </w:pPr>
    </w:p>
    <w:p w14:paraId="11ABAF79" w14:textId="77777777" w:rsidR="006C2012" w:rsidRPr="00846CBE" w:rsidRDefault="006C2012" w:rsidP="006C2012">
      <w:pPr>
        <w:pStyle w:val="ListParagraph"/>
        <w:keepNext/>
        <w:tabs>
          <w:tab w:val="num" w:pos="576"/>
        </w:tabs>
        <w:spacing w:before="120" w:after="120" w:line="240" w:lineRule="auto"/>
        <w:ind w:left="0"/>
        <w:outlineLvl w:val="0"/>
        <w:rPr>
          <w:rFonts w:ascii="Arial" w:eastAsia="Times New Roman" w:hAnsi="Arial" w:cs="Times New Roman"/>
          <w:b/>
          <w:bCs/>
          <w:iCs/>
          <w:szCs w:val="20"/>
        </w:rPr>
      </w:pPr>
      <w:r>
        <w:rPr>
          <w:rFonts w:ascii="Arial" w:eastAsia="Times New Roman" w:hAnsi="Arial" w:cs="Times New Roman"/>
          <w:b/>
          <w:bCs/>
          <w:iCs/>
          <w:szCs w:val="20"/>
        </w:rPr>
        <w:t xml:space="preserve">2.2 </w:t>
      </w:r>
      <w:r w:rsidRPr="00846CBE">
        <w:rPr>
          <w:rFonts w:ascii="Arial" w:eastAsia="Times New Roman" w:hAnsi="Arial" w:cs="Times New Roman"/>
          <w:b/>
          <w:bCs/>
          <w:iCs/>
          <w:szCs w:val="20"/>
        </w:rPr>
        <w:t xml:space="preserve">Communication </w:t>
      </w:r>
    </w:p>
    <w:p w14:paraId="02775F98" w14:textId="77777777" w:rsidR="006C2012" w:rsidRPr="00B8573B" w:rsidRDefault="006C2012" w:rsidP="006C2012">
      <w:pPr>
        <w:tabs>
          <w:tab w:val="left" w:pos="-288"/>
        </w:tabs>
        <w:spacing w:after="0" w:line="240" w:lineRule="auto"/>
        <w:ind w:left="431"/>
        <w:rPr>
          <w:rFonts w:ascii="Arial" w:eastAsia="Times New Roman" w:hAnsi="Arial" w:cs="Times New Roman"/>
        </w:rPr>
      </w:pPr>
      <w:r w:rsidRPr="00B8573B">
        <w:rPr>
          <w:rFonts w:ascii="Arial" w:eastAsia="Times New Roman" w:hAnsi="Arial" w:cs="Times New Roman"/>
        </w:rPr>
        <w:t>Demonstrable ability to communicate information clearly and concisely whether verbally or in writing, with a wide range of audiences both formal and informal.</w:t>
      </w:r>
    </w:p>
    <w:p w14:paraId="389B0B42" w14:textId="77777777" w:rsidR="006C2012" w:rsidRPr="00B8573B" w:rsidRDefault="006C2012" w:rsidP="006C2012">
      <w:pPr>
        <w:tabs>
          <w:tab w:val="left" w:pos="-288"/>
        </w:tabs>
        <w:spacing w:after="0" w:line="240" w:lineRule="auto"/>
        <w:ind w:left="431"/>
        <w:rPr>
          <w:rFonts w:ascii="Arial" w:eastAsia="Times New Roman" w:hAnsi="Arial" w:cs="Times New Roman"/>
        </w:rPr>
      </w:pPr>
    </w:p>
    <w:p w14:paraId="2F0BAFEE" w14:textId="77777777" w:rsidR="006C2012" w:rsidRPr="00B8573B" w:rsidRDefault="006C2012" w:rsidP="006C2012">
      <w:pPr>
        <w:tabs>
          <w:tab w:val="left" w:pos="-288"/>
        </w:tabs>
        <w:spacing w:after="0" w:line="240" w:lineRule="auto"/>
        <w:ind w:left="431"/>
        <w:rPr>
          <w:rFonts w:ascii="Arial" w:eastAsia="Times New Roman" w:hAnsi="Arial" w:cs="Times New Roman"/>
        </w:rPr>
      </w:pPr>
      <w:r w:rsidRPr="00B8573B">
        <w:rPr>
          <w:rFonts w:ascii="Arial" w:eastAsia="Times New Roman" w:hAnsi="Arial" w:cs="Times New Roman"/>
        </w:rPr>
        <w:t>Computer literate – self servicing and able to undertake own correspondence, write reports and record information accurately.</w:t>
      </w:r>
    </w:p>
    <w:p w14:paraId="6E691CD8" w14:textId="77777777" w:rsidR="006C2012" w:rsidRPr="00B8573B" w:rsidRDefault="006C2012" w:rsidP="006C2012">
      <w:pPr>
        <w:tabs>
          <w:tab w:val="left" w:pos="-288"/>
        </w:tabs>
        <w:spacing w:after="0" w:line="240" w:lineRule="auto"/>
        <w:rPr>
          <w:rFonts w:ascii="Arial" w:eastAsia="Times New Roman" w:hAnsi="Arial" w:cs="Times New Roman"/>
        </w:rPr>
      </w:pPr>
    </w:p>
    <w:p w14:paraId="51846D13" w14:textId="77777777" w:rsidR="006C2012" w:rsidRPr="00846CBE" w:rsidRDefault="006C2012" w:rsidP="006C2012">
      <w:pPr>
        <w:pStyle w:val="ListParagraph"/>
        <w:numPr>
          <w:ilvl w:val="0"/>
          <w:numId w:val="2"/>
        </w:numPr>
        <w:tabs>
          <w:tab w:val="num" w:pos="432"/>
        </w:tabs>
        <w:spacing w:before="120" w:after="120" w:line="240" w:lineRule="auto"/>
        <w:outlineLvl w:val="0"/>
        <w:rPr>
          <w:rFonts w:ascii="Arial" w:eastAsia="Times New Roman" w:hAnsi="Arial" w:cs="Times New Roman"/>
          <w:b/>
          <w:szCs w:val="20"/>
        </w:rPr>
      </w:pPr>
      <w:r w:rsidRPr="00846CBE">
        <w:rPr>
          <w:rFonts w:ascii="Arial" w:eastAsia="Times New Roman" w:hAnsi="Arial" w:cs="Times New Roman"/>
          <w:b/>
          <w:szCs w:val="20"/>
        </w:rPr>
        <w:t>Knowledge</w:t>
      </w:r>
    </w:p>
    <w:p w14:paraId="60594D3D" w14:textId="77777777" w:rsidR="006C2012" w:rsidRPr="00B8573B" w:rsidRDefault="006C2012" w:rsidP="006C2012">
      <w:pPr>
        <w:spacing w:after="0" w:line="240" w:lineRule="auto"/>
        <w:ind w:left="432"/>
        <w:rPr>
          <w:rFonts w:ascii="Arial" w:eastAsia="Times New Roman" w:hAnsi="Arial" w:cs="Times New Roman"/>
          <w:szCs w:val="24"/>
        </w:rPr>
      </w:pPr>
      <w:r w:rsidRPr="00B8573B">
        <w:rPr>
          <w:rFonts w:ascii="Arial" w:eastAsia="Times New Roman" w:hAnsi="Arial" w:cs="Times New Roman"/>
          <w:szCs w:val="24"/>
        </w:rPr>
        <w:t>Knowledge and understanding of the legislative, regulatory and policy context for the delivery of excellent cost effective repairs service that meet the needs of customers.</w:t>
      </w:r>
    </w:p>
    <w:p w14:paraId="5CF5071B" w14:textId="77777777" w:rsidR="006C2012" w:rsidRPr="00B8573B" w:rsidRDefault="006C2012" w:rsidP="006C2012">
      <w:pPr>
        <w:spacing w:after="0" w:line="240" w:lineRule="auto"/>
        <w:ind w:left="432"/>
        <w:rPr>
          <w:rFonts w:ascii="Arial" w:eastAsia="Times New Roman" w:hAnsi="Arial" w:cs="Times New Roman"/>
          <w:szCs w:val="24"/>
        </w:rPr>
      </w:pPr>
    </w:p>
    <w:p w14:paraId="3F1E90DE" w14:textId="77777777" w:rsidR="006C2012" w:rsidRPr="00846CBE" w:rsidRDefault="006C2012" w:rsidP="006C2012">
      <w:pPr>
        <w:pStyle w:val="ListParagraph"/>
        <w:numPr>
          <w:ilvl w:val="0"/>
          <w:numId w:val="2"/>
        </w:numPr>
        <w:tabs>
          <w:tab w:val="num" w:pos="432"/>
        </w:tabs>
        <w:spacing w:before="120" w:after="120" w:line="240" w:lineRule="auto"/>
        <w:outlineLvl w:val="0"/>
        <w:rPr>
          <w:rFonts w:ascii="Arial" w:eastAsia="Times New Roman" w:hAnsi="Arial" w:cs="Times New Roman"/>
          <w:b/>
          <w:szCs w:val="20"/>
        </w:rPr>
      </w:pPr>
      <w:r w:rsidRPr="00846CBE">
        <w:rPr>
          <w:rFonts w:ascii="Arial" w:eastAsia="Times New Roman" w:hAnsi="Arial" w:cs="Times New Roman"/>
          <w:b/>
          <w:szCs w:val="20"/>
        </w:rPr>
        <w:lastRenderedPageBreak/>
        <w:t xml:space="preserve">Education and Training </w:t>
      </w:r>
    </w:p>
    <w:p w14:paraId="12A86A5F" w14:textId="77777777" w:rsidR="006C2012" w:rsidRPr="00B8573B" w:rsidRDefault="006C2012" w:rsidP="006C2012">
      <w:pPr>
        <w:spacing w:after="0" w:line="240" w:lineRule="auto"/>
        <w:ind w:left="432"/>
        <w:rPr>
          <w:rFonts w:ascii="Arial" w:eastAsia="Times New Roman" w:hAnsi="Arial" w:cs="Times New Roman"/>
          <w:lang w:val="en-US"/>
        </w:rPr>
      </w:pPr>
      <w:r w:rsidRPr="00B8573B">
        <w:rPr>
          <w:rFonts w:ascii="Arial" w:eastAsia="Times New Roman" w:hAnsi="Arial" w:cs="Times New Roman"/>
          <w:lang w:val="en-US"/>
        </w:rPr>
        <w:t>Minimum of 3 years relevant experience working supervising repairs and improvements to properties or r</w:t>
      </w:r>
      <w:r w:rsidRPr="00B8573B">
        <w:rPr>
          <w:rFonts w:ascii="Arial" w:eastAsia="Times New Roman" w:hAnsi="Arial" w:cs="Times New Roman"/>
          <w:szCs w:val="24"/>
          <w:lang w:val="en-US"/>
        </w:rPr>
        <w:t xml:space="preserve">elevant professional, academic or management qualification </w:t>
      </w:r>
      <w:r w:rsidRPr="00B8573B">
        <w:rPr>
          <w:rFonts w:ascii="Arial" w:eastAsia="Times New Roman" w:hAnsi="Arial" w:cs="Times New Roman"/>
          <w:lang w:val="en-US"/>
        </w:rPr>
        <w:t>or relevant transferable experience.</w:t>
      </w:r>
    </w:p>
    <w:p w14:paraId="62056A31" w14:textId="77777777" w:rsidR="006C2012" w:rsidRPr="00B8573B" w:rsidRDefault="006C2012" w:rsidP="006C2012">
      <w:pPr>
        <w:spacing w:after="0" w:line="240" w:lineRule="auto"/>
        <w:ind w:left="432"/>
        <w:rPr>
          <w:rFonts w:ascii="Arial" w:eastAsia="Times New Roman" w:hAnsi="Arial" w:cs="Times New Roman"/>
          <w:lang w:val="en-US"/>
        </w:rPr>
      </w:pPr>
    </w:p>
    <w:p w14:paraId="04C7D609" w14:textId="77777777" w:rsidR="006C2012" w:rsidRPr="00B8573B" w:rsidRDefault="006C2012" w:rsidP="006C2012">
      <w:pPr>
        <w:spacing w:after="0" w:line="240" w:lineRule="auto"/>
        <w:ind w:left="432"/>
        <w:rPr>
          <w:rFonts w:ascii="Arial" w:eastAsia="Times New Roman" w:hAnsi="Arial" w:cs="Times New Roman"/>
          <w:lang w:val="en-US"/>
        </w:rPr>
      </w:pPr>
      <w:r w:rsidRPr="00B8573B">
        <w:rPr>
          <w:rFonts w:ascii="Arial" w:eastAsia="Times New Roman" w:hAnsi="Arial" w:cs="Times New Roman"/>
          <w:lang w:val="en-US"/>
        </w:rPr>
        <w:t>Demonstrable commitment to personal development and in developing knowledge of housing services and tenant led organisations</w:t>
      </w:r>
      <w:r>
        <w:rPr>
          <w:rFonts w:ascii="Arial" w:eastAsia="Times New Roman" w:hAnsi="Arial" w:cs="Times New Roman"/>
          <w:lang w:val="en-US"/>
        </w:rPr>
        <w:t>.</w:t>
      </w:r>
    </w:p>
    <w:p w14:paraId="016AD0E5" w14:textId="77777777" w:rsidR="006C2012" w:rsidRDefault="006C2012" w:rsidP="006C2012">
      <w:pPr>
        <w:spacing w:after="0" w:line="240" w:lineRule="auto"/>
        <w:rPr>
          <w:rFonts w:ascii="Arial" w:eastAsia="Times New Roman" w:hAnsi="Arial" w:cs="Arial"/>
        </w:rPr>
      </w:pPr>
    </w:p>
    <w:p w14:paraId="79DC8873" w14:textId="77777777" w:rsidR="006C2012" w:rsidRDefault="006C2012"/>
    <w:sectPr w:rsidR="006C201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3A55A" w14:textId="77777777" w:rsidR="006C2012" w:rsidRDefault="006C2012" w:rsidP="006C2012">
      <w:pPr>
        <w:spacing w:after="0" w:line="240" w:lineRule="auto"/>
      </w:pPr>
      <w:r>
        <w:separator/>
      </w:r>
    </w:p>
  </w:endnote>
  <w:endnote w:type="continuationSeparator" w:id="0">
    <w:p w14:paraId="2947FD12" w14:textId="77777777" w:rsidR="006C2012" w:rsidRDefault="006C2012" w:rsidP="006C2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00D67" w14:textId="77777777" w:rsidR="006C2012" w:rsidRDefault="006C2012" w:rsidP="006C2012">
      <w:pPr>
        <w:spacing w:after="0" w:line="240" w:lineRule="auto"/>
      </w:pPr>
      <w:r>
        <w:separator/>
      </w:r>
    </w:p>
  </w:footnote>
  <w:footnote w:type="continuationSeparator" w:id="0">
    <w:p w14:paraId="65282F93" w14:textId="77777777" w:rsidR="006C2012" w:rsidRDefault="006C2012" w:rsidP="006C2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184D6" w14:textId="77777777" w:rsidR="006C2012" w:rsidRDefault="006C2012">
    <w:pPr>
      <w:pStyle w:val="Header"/>
    </w:pPr>
    <w:r>
      <w:rPr>
        <w:rFonts w:ascii="Verdana" w:hAnsi="Verdana"/>
        <w:noProof/>
        <w:color w:val="000000"/>
        <w:sz w:val="15"/>
        <w:szCs w:val="15"/>
        <w:lang w:eastAsia="en-GB"/>
      </w:rPr>
      <w:drawing>
        <wp:anchor distT="0" distB="0" distL="114300" distR="114300" simplePos="0" relativeHeight="251659264" behindDoc="0" locked="0" layoutInCell="1" allowOverlap="1" wp14:anchorId="10381D6F" wp14:editId="53CDD343">
          <wp:simplePos x="0" y="0"/>
          <wp:positionH relativeFrom="column">
            <wp:posOffset>5367362</wp:posOffset>
          </wp:positionH>
          <wp:positionV relativeFrom="paragraph">
            <wp:posOffset>-269875</wp:posOffset>
          </wp:positionV>
          <wp:extent cx="919278" cy="813424"/>
          <wp:effectExtent l="0" t="0" r="0" b="6350"/>
          <wp:wrapNone/>
          <wp:docPr id="4" name="Picture 4" descr="\\core\data\EandE_Userdata$\rats1191\Documents\Business Support\Business Support\Logo's\BHEM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e\data\EandE_Userdata$\rats1191\Documents\Business Support\Business Support\Logo's\BHEMB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9278" cy="813424"/>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7F429F"/>
    <w:multiLevelType w:val="hybridMultilevel"/>
    <w:tmpl w:val="F4EEE82A"/>
    <w:lvl w:ilvl="0" w:tplc="FBAEC83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754B58"/>
    <w:multiLevelType w:val="hybridMultilevel"/>
    <w:tmpl w:val="436033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012"/>
    <w:rsid w:val="000738C0"/>
    <w:rsid w:val="002921D2"/>
    <w:rsid w:val="006C2012"/>
    <w:rsid w:val="006F6A5D"/>
    <w:rsid w:val="008B0CBF"/>
    <w:rsid w:val="00C67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8D21AC"/>
  <w15:chartTrackingRefBased/>
  <w15:docId w15:val="{BE9E92C3-0103-4352-B198-B9BF0C9E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012"/>
    <w:pPr>
      <w:spacing w:after="200" w:line="276" w:lineRule="auto"/>
      <w:ind w:left="720"/>
      <w:contextualSpacing/>
    </w:pPr>
  </w:style>
  <w:style w:type="paragraph" w:styleId="Header">
    <w:name w:val="header"/>
    <w:basedOn w:val="Normal"/>
    <w:link w:val="HeaderChar"/>
    <w:uiPriority w:val="99"/>
    <w:unhideWhenUsed/>
    <w:rsid w:val="006C20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012"/>
  </w:style>
  <w:style w:type="paragraph" w:styleId="Footer">
    <w:name w:val="footer"/>
    <w:basedOn w:val="Normal"/>
    <w:link w:val="FooterChar"/>
    <w:uiPriority w:val="99"/>
    <w:unhideWhenUsed/>
    <w:rsid w:val="006C20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9933DD15FBDE41AFCE0CF1B92385FA" ma:contentTypeVersion="13" ma:contentTypeDescription="Create a new document." ma:contentTypeScope="" ma:versionID="3688162cb6fcfeb53f98c58897201f6a">
  <xsd:schema xmlns:xsd="http://www.w3.org/2001/XMLSchema" xmlns:xs="http://www.w3.org/2001/XMLSchema" xmlns:p="http://schemas.microsoft.com/office/2006/metadata/properties" xmlns:ns3="8b916935-f716-41db-8fdb-230c3464e44c" xmlns:ns4="ec64aafa-195b-42e4-b08c-e6f6f4a6f1ea" targetNamespace="http://schemas.microsoft.com/office/2006/metadata/properties" ma:root="true" ma:fieldsID="22b5df5648fee00518a202b95cce69ca" ns3:_="" ns4:_="">
    <xsd:import namespace="8b916935-f716-41db-8fdb-230c3464e44c"/>
    <xsd:import namespace="ec64aafa-195b-42e4-b08c-e6f6f4a6f1e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16935-f716-41db-8fdb-230c3464e4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64aafa-195b-42e4-b08c-e6f6f4a6f1e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E23C4E-412F-4B8A-AFC5-8D40083124B9}">
  <ds:schemaRefs>
    <ds:schemaRef ds:uri="http://schemas.microsoft.com/sharepoint/v3/contenttype/forms"/>
  </ds:schemaRefs>
</ds:datastoreItem>
</file>

<file path=customXml/itemProps2.xml><?xml version="1.0" encoding="utf-8"?>
<ds:datastoreItem xmlns:ds="http://schemas.openxmlformats.org/officeDocument/2006/customXml" ds:itemID="{F72DDBD9-7FBD-41EE-8BC0-DE4596516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16935-f716-41db-8fdb-230c3464e44c"/>
    <ds:schemaRef ds:uri="ec64aafa-195b-42e4-b08c-e6f6f4a6f1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46B27B-53F9-4345-B0B5-0871FE7FECD2}">
  <ds:schemaRefs>
    <ds:schemaRef ds:uri="ec64aafa-195b-42e4-b08c-e6f6f4a6f1e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b916935-f716-41db-8fdb-230c3464e44c"/>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McCurdy</dc:creator>
  <cp:keywords/>
  <dc:description/>
  <cp:lastModifiedBy>Carla McCurdy</cp:lastModifiedBy>
  <cp:revision>6</cp:revision>
  <dcterms:created xsi:type="dcterms:W3CDTF">2021-05-17T11:44:00Z</dcterms:created>
  <dcterms:modified xsi:type="dcterms:W3CDTF">2021-05-18T12:20:00Z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354ca5-015e-47ab-9fdb-c0a8323bc23e_Enabled">
    <vt:lpwstr>true</vt:lpwstr>
  </property>
  <property fmtid="{D5CDD505-2E9C-101B-9397-08002B2CF9AE}" pid="3" name="MSIP_Label_d0354ca5-015e-47ab-9fdb-c0a8323bc23e_SetDate">
    <vt:lpwstr>2021-05-17T11:45:38Z</vt:lpwstr>
  </property>
  <property fmtid="{D5CDD505-2E9C-101B-9397-08002B2CF9AE}" pid="4" name="MSIP_Label_d0354ca5-015e-47ab-9fdb-c0a8323bc23e_Method">
    <vt:lpwstr>Privileged</vt:lpwstr>
  </property>
  <property fmtid="{D5CDD505-2E9C-101B-9397-08002B2CF9AE}" pid="5" name="MSIP_Label_d0354ca5-015e-47ab-9fdb-c0a8323bc23e_Name">
    <vt:lpwstr>d0354ca5-015e-47ab-9fdb-c0a8323bc23e</vt:lpwstr>
  </property>
  <property fmtid="{D5CDD505-2E9C-101B-9397-08002B2CF9AE}" pid="6" name="MSIP_Label_d0354ca5-015e-47ab-9fdb-c0a8323bc23e_SiteId">
    <vt:lpwstr>07ebc6c3-7074-4387-a625-b9d918ba4a97</vt:lpwstr>
  </property>
  <property fmtid="{D5CDD505-2E9C-101B-9397-08002B2CF9AE}" pid="7" name="MSIP_Label_d0354ca5-015e-47ab-9fdb-c0a8323bc23e_ActionId">
    <vt:lpwstr>37c2b1e1-c012-46dd-922a-7ff8f43817db</vt:lpwstr>
  </property>
  <property fmtid="{D5CDD505-2E9C-101B-9397-08002B2CF9AE}" pid="8" name="MSIP_Label_d0354ca5-015e-47ab-9fdb-c0a8323bc23e_ContentBits">
    <vt:lpwstr>0</vt:lpwstr>
  </property>
  <property fmtid="{D5CDD505-2E9C-101B-9397-08002B2CF9AE}" pid="9" name="ContentTypeId">
    <vt:lpwstr>0x010100529933DD15FBDE41AFCE0CF1B92385FA</vt:lpwstr>
  </property>
</Properties>
</file>